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22" w:rsidRPr="00CD3D8C" w:rsidRDefault="00686C22" w:rsidP="00686C22">
      <w:p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sz w:val="52"/>
          <w:szCs w:val="52"/>
          <w:u w:val="single"/>
        </w:rPr>
      </w:pPr>
      <w:bookmarkStart w:id="0" w:name="_GoBack"/>
      <w:bookmarkEnd w:id="0"/>
      <w:r w:rsidRPr="00CD3D8C">
        <w:rPr>
          <w:rFonts w:ascii="Arial" w:eastAsia="Times New Roman" w:hAnsi="Arial" w:cs="Arial"/>
          <w:b/>
          <w:bCs/>
          <w:sz w:val="52"/>
          <w:szCs w:val="52"/>
          <w:u w:val="single"/>
        </w:rPr>
        <w:t>7</w:t>
      </w:r>
      <w:r w:rsidRPr="00CD3D8C">
        <w:rPr>
          <w:rFonts w:ascii="Arial" w:eastAsia="Times New Roman" w:hAnsi="Arial" w:cs="Arial"/>
          <w:b/>
          <w:bCs/>
          <w:sz w:val="52"/>
          <w:szCs w:val="52"/>
          <w:u w:val="single"/>
          <w:vertAlign w:val="superscript"/>
        </w:rPr>
        <w:t>th</w:t>
      </w:r>
      <w:r w:rsidRPr="00CD3D8C">
        <w:rPr>
          <w:rFonts w:ascii="Arial" w:eastAsia="Times New Roman" w:hAnsi="Arial" w:cs="Arial"/>
          <w:b/>
          <w:bCs/>
          <w:sz w:val="52"/>
          <w:szCs w:val="52"/>
          <w:u w:val="single"/>
        </w:rPr>
        <w:t xml:space="preserve"> Grade iXL Skills </w:t>
      </w:r>
      <w:r w:rsidR="00B675ED">
        <w:rPr>
          <w:rFonts w:ascii="Arial" w:eastAsia="Times New Roman" w:hAnsi="Arial" w:cs="Arial"/>
          <w:b/>
          <w:bCs/>
          <w:sz w:val="52"/>
          <w:szCs w:val="52"/>
          <w:u w:val="single"/>
        </w:rPr>
        <w:t xml:space="preserve">~ </w:t>
      </w:r>
      <w:r w:rsidR="00B675ED" w:rsidRPr="00CD3D8C">
        <w:rPr>
          <w:rFonts w:ascii="Arial" w:eastAsia="Times New Roman" w:hAnsi="Arial" w:cs="Arial"/>
          <w:b/>
          <w:bCs/>
          <w:sz w:val="52"/>
          <w:szCs w:val="52"/>
          <w:u w:val="single"/>
        </w:rPr>
        <w:t>Summer</w:t>
      </w:r>
      <w:r w:rsidR="00B675ED">
        <w:rPr>
          <w:rFonts w:ascii="Arial" w:eastAsia="Times New Roman" w:hAnsi="Arial" w:cs="Arial"/>
          <w:b/>
          <w:bCs/>
          <w:sz w:val="52"/>
          <w:szCs w:val="52"/>
          <w:u w:val="single"/>
        </w:rPr>
        <w:t xml:space="preserve"> 2017</w:t>
      </w:r>
    </w:p>
    <w:p w:rsidR="00686C22" w:rsidRPr="00CD3D8C" w:rsidRDefault="00686C22" w:rsidP="00686C22">
      <w:p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sz w:val="30"/>
          <w:szCs w:val="30"/>
        </w:rPr>
      </w:pPr>
    </w:p>
    <w:p w:rsidR="00686C22" w:rsidRPr="00CD3D8C" w:rsidRDefault="00CD3D8C" w:rsidP="005651D0">
      <w:pPr>
        <w:pStyle w:val="ListParagraph"/>
        <w:spacing w:after="0" w:line="240" w:lineRule="auto"/>
        <w:ind w:left="1080"/>
        <w:textAlignment w:val="top"/>
        <w:outlineLvl w:val="1"/>
        <w:rPr>
          <w:rFonts w:ascii="Arial" w:eastAsia="Times New Roman" w:hAnsi="Arial" w:cs="Arial"/>
          <w:b/>
          <w:bCs/>
          <w:sz w:val="30"/>
          <w:szCs w:val="30"/>
          <w:u w:val="single"/>
        </w:rPr>
      </w:pPr>
      <w:r>
        <w:rPr>
          <w:rFonts w:ascii="Arial" w:eastAsia="Times New Roman" w:hAnsi="Arial" w:cs="Arial"/>
          <w:b/>
          <w:bCs/>
          <w:sz w:val="30"/>
          <w:szCs w:val="30"/>
          <w:u w:val="single"/>
        </w:rPr>
        <w:t xml:space="preserve">Week 1 </w:t>
      </w:r>
      <w:r w:rsidR="00203620">
        <w:rPr>
          <w:rFonts w:ascii="Arial" w:eastAsia="Times New Roman" w:hAnsi="Arial" w:cs="Arial"/>
          <w:b/>
          <w:bCs/>
          <w:sz w:val="30"/>
          <w:szCs w:val="30"/>
          <w:u w:val="single"/>
        </w:rPr>
        <w:t>-</w:t>
      </w:r>
      <w:r w:rsidR="00B675ED">
        <w:rPr>
          <w:rFonts w:ascii="Arial" w:eastAsia="Times New Roman" w:hAnsi="Arial" w:cs="Arial"/>
          <w:b/>
          <w:bCs/>
          <w:sz w:val="30"/>
          <w:szCs w:val="30"/>
          <w:u w:val="single"/>
        </w:rPr>
        <w:t xml:space="preserve"> </w:t>
      </w:r>
      <w:r w:rsidR="00686C22" w:rsidRPr="00CD3D8C">
        <w:rPr>
          <w:rFonts w:ascii="Arial" w:eastAsia="Times New Roman" w:hAnsi="Arial" w:cs="Arial"/>
          <w:b/>
          <w:bCs/>
          <w:sz w:val="30"/>
          <w:szCs w:val="30"/>
          <w:u w:val="single"/>
        </w:rPr>
        <w:t>Exponents and square roots</w:t>
      </w:r>
    </w:p>
    <w:p w:rsidR="00686C22" w:rsidRPr="00203620" w:rsidRDefault="00686C22" w:rsidP="005651D0">
      <w:pPr>
        <w:pStyle w:val="ListParagraph"/>
        <w:numPr>
          <w:ilvl w:val="0"/>
          <w:numId w:val="3"/>
        </w:numPr>
        <w:spacing w:before="15" w:after="0" w:line="225" w:lineRule="atLeast"/>
        <w:textAlignment w:val="top"/>
        <w:rPr>
          <w:rFonts w:ascii="Arial" w:eastAsia="Times New Roman" w:hAnsi="Arial" w:cs="Arial"/>
          <w:sz w:val="24"/>
          <w:szCs w:val="24"/>
        </w:rPr>
      </w:pPr>
      <w:r w:rsidRPr="0020362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1BD5FCD" wp14:editId="19110282">
            <wp:extent cx="9525" cy="9525"/>
            <wp:effectExtent l="0" t="0" r="0" b="0"/>
            <wp:docPr id="4" name="Picture 4" descr="repo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repo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Pr="00203620">
          <w:rPr>
            <w:rFonts w:ascii="Arial" w:eastAsia="Times New Roman" w:hAnsi="Arial" w:cs="Arial"/>
            <w:b/>
            <w:bCs/>
            <w:sz w:val="24"/>
            <w:szCs w:val="24"/>
          </w:rPr>
          <w:t>I.4</w:t>
        </w:r>
        <w:r w:rsidRPr="00203620">
          <w:rPr>
            <w:rFonts w:ascii="Arial" w:eastAsia="Times New Roman" w:hAnsi="Arial" w:cs="Arial"/>
            <w:sz w:val="24"/>
            <w:szCs w:val="24"/>
          </w:rPr>
          <w:t>Exponents with negative bases</w:t>
        </w:r>
      </w:hyperlink>
    </w:p>
    <w:p w:rsidR="00686C22" w:rsidRPr="00203620" w:rsidRDefault="00686C22" w:rsidP="005651D0">
      <w:pPr>
        <w:pStyle w:val="ListParagraph"/>
        <w:numPr>
          <w:ilvl w:val="0"/>
          <w:numId w:val="3"/>
        </w:numPr>
        <w:spacing w:before="15" w:after="0" w:line="225" w:lineRule="atLeast"/>
        <w:textAlignment w:val="top"/>
        <w:rPr>
          <w:rFonts w:ascii="Arial" w:eastAsia="Times New Roman" w:hAnsi="Arial" w:cs="Arial"/>
          <w:sz w:val="24"/>
          <w:szCs w:val="24"/>
        </w:rPr>
      </w:pPr>
      <w:r w:rsidRPr="0020362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C99F032" wp14:editId="78A08620">
            <wp:extent cx="9525" cy="9525"/>
            <wp:effectExtent l="0" t="0" r="0" b="0"/>
            <wp:docPr id="5" name="Picture 5" descr="repor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repor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Pr="00203620">
          <w:rPr>
            <w:rFonts w:ascii="Arial" w:eastAsia="Times New Roman" w:hAnsi="Arial" w:cs="Arial"/>
            <w:b/>
            <w:bCs/>
            <w:sz w:val="24"/>
            <w:szCs w:val="24"/>
          </w:rPr>
          <w:t>I.5</w:t>
        </w:r>
        <w:r w:rsidRPr="00203620">
          <w:rPr>
            <w:rFonts w:ascii="Arial" w:eastAsia="Times New Roman" w:hAnsi="Arial" w:cs="Arial"/>
            <w:sz w:val="24"/>
            <w:szCs w:val="24"/>
          </w:rPr>
          <w:t>Exponents with decimal and fractional bases</w:t>
        </w:r>
      </w:hyperlink>
    </w:p>
    <w:p w:rsidR="00686C22" w:rsidRPr="00203620" w:rsidRDefault="00686C22" w:rsidP="005651D0">
      <w:pPr>
        <w:pStyle w:val="ListParagraph"/>
        <w:numPr>
          <w:ilvl w:val="0"/>
          <w:numId w:val="3"/>
        </w:numPr>
        <w:spacing w:before="15" w:after="0" w:line="225" w:lineRule="atLeast"/>
        <w:textAlignment w:val="top"/>
        <w:rPr>
          <w:rFonts w:ascii="Arial" w:eastAsia="Times New Roman" w:hAnsi="Arial" w:cs="Arial"/>
          <w:sz w:val="24"/>
          <w:szCs w:val="24"/>
        </w:rPr>
      </w:pPr>
      <w:r w:rsidRPr="0020362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1468345" wp14:editId="4926BB78">
            <wp:extent cx="9525" cy="9525"/>
            <wp:effectExtent l="0" t="0" r="0" b="0"/>
            <wp:docPr id="8" name="Picture 8" descr="repor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repor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Pr="00203620">
          <w:rPr>
            <w:rFonts w:ascii="Arial" w:eastAsia="Times New Roman" w:hAnsi="Arial" w:cs="Arial"/>
            <w:b/>
            <w:bCs/>
            <w:sz w:val="24"/>
            <w:szCs w:val="24"/>
          </w:rPr>
          <w:t>I.8</w:t>
        </w:r>
        <w:r w:rsidRPr="00203620">
          <w:rPr>
            <w:rFonts w:ascii="Arial" w:eastAsia="Times New Roman" w:hAnsi="Arial" w:cs="Arial"/>
            <w:sz w:val="24"/>
            <w:szCs w:val="24"/>
          </w:rPr>
          <w:t>Evaluate numerical expressions involving exponents</w:t>
        </w:r>
      </w:hyperlink>
    </w:p>
    <w:p w:rsidR="00686C22" w:rsidRPr="00203620" w:rsidRDefault="00686C22" w:rsidP="005651D0">
      <w:pPr>
        <w:pStyle w:val="ListParagraph"/>
        <w:numPr>
          <w:ilvl w:val="0"/>
          <w:numId w:val="3"/>
        </w:numPr>
        <w:spacing w:before="15" w:after="0" w:line="225" w:lineRule="atLeast"/>
        <w:textAlignment w:val="top"/>
        <w:rPr>
          <w:rFonts w:ascii="Arial" w:eastAsia="Times New Roman" w:hAnsi="Arial" w:cs="Arial"/>
          <w:sz w:val="24"/>
          <w:szCs w:val="24"/>
        </w:rPr>
      </w:pPr>
      <w:r w:rsidRPr="0020362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DF2B66B" wp14:editId="134D202F">
            <wp:extent cx="9525" cy="9525"/>
            <wp:effectExtent l="0" t="0" r="0" b="0"/>
            <wp:docPr id="9" name="Picture 9" descr="report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report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history="1">
        <w:r w:rsidRPr="00203620">
          <w:rPr>
            <w:rFonts w:ascii="Arial" w:eastAsia="Times New Roman" w:hAnsi="Arial" w:cs="Arial"/>
            <w:b/>
            <w:bCs/>
            <w:sz w:val="24"/>
            <w:szCs w:val="24"/>
          </w:rPr>
          <w:t>I.9</w:t>
        </w:r>
        <w:r w:rsidRPr="00203620">
          <w:rPr>
            <w:rFonts w:ascii="Arial" w:eastAsia="Times New Roman" w:hAnsi="Arial" w:cs="Arial"/>
            <w:sz w:val="24"/>
            <w:szCs w:val="24"/>
          </w:rPr>
          <w:t>Square roots of perfect squares</w:t>
        </w:r>
      </w:hyperlink>
    </w:p>
    <w:p w:rsidR="004B3C53" w:rsidRPr="00203620" w:rsidRDefault="00686C22" w:rsidP="004B3C53">
      <w:pPr>
        <w:pStyle w:val="ListParagraph"/>
        <w:numPr>
          <w:ilvl w:val="0"/>
          <w:numId w:val="3"/>
        </w:numPr>
        <w:spacing w:before="15" w:line="225" w:lineRule="atLeast"/>
        <w:textAlignment w:val="top"/>
        <w:rPr>
          <w:rFonts w:ascii="Arial" w:eastAsia="Times New Roman" w:hAnsi="Arial" w:cs="Arial"/>
          <w:sz w:val="24"/>
          <w:szCs w:val="24"/>
        </w:rPr>
      </w:pPr>
      <w:r w:rsidRPr="0020362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0D8618D" wp14:editId="582313B8">
            <wp:extent cx="9525" cy="9525"/>
            <wp:effectExtent l="0" t="0" r="0" b="0"/>
            <wp:docPr id="10" name="Picture 10" descr="report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report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history="1">
        <w:r w:rsidRPr="00203620">
          <w:rPr>
            <w:rFonts w:ascii="Arial" w:eastAsia="Times New Roman" w:hAnsi="Arial" w:cs="Arial"/>
            <w:b/>
            <w:bCs/>
            <w:sz w:val="24"/>
            <w:szCs w:val="24"/>
          </w:rPr>
          <w:t>I.10</w:t>
        </w:r>
        <w:r w:rsidRPr="00203620">
          <w:rPr>
            <w:rFonts w:ascii="Arial" w:eastAsia="Times New Roman" w:hAnsi="Arial" w:cs="Arial"/>
            <w:sz w:val="24"/>
            <w:szCs w:val="24"/>
          </w:rPr>
          <w:t>Estimate square roots</w:t>
        </w:r>
      </w:hyperlink>
    </w:p>
    <w:p w:rsidR="004B3C53" w:rsidRDefault="004B3C53" w:rsidP="005651D0">
      <w:pPr>
        <w:pStyle w:val="ListParagraph"/>
        <w:spacing w:after="0" w:line="240" w:lineRule="auto"/>
        <w:ind w:left="1080"/>
        <w:textAlignment w:val="top"/>
        <w:outlineLvl w:val="1"/>
        <w:rPr>
          <w:rFonts w:ascii="Arial" w:eastAsia="Times New Roman" w:hAnsi="Arial" w:cs="Arial"/>
          <w:b/>
          <w:bCs/>
          <w:sz w:val="30"/>
          <w:szCs w:val="30"/>
          <w:u w:val="single"/>
        </w:rPr>
      </w:pPr>
    </w:p>
    <w:p w:rsidR="005651D0" w:rsidRPr="00CD3D8C" w:rsidRDefault="00CD3D8C" w:rsidP="005651D0">
      <w:pPr>
        <w:pStyle w:val="ListParagraph"/>
        <w:spacing w:after="0" w:line="240" w:lineRule="auto"/>
        <w:ind w:left="1080"/>
        <w:textAlignment w:val="top"/>
        <w:outlineLvl w:val="1"/>
        <w:rPr>
          <w:rFonts w:ascii="Arial" w:eastAsia="Times New Roman" w:hAnsi="Arial" w:cs="Arial"/>
          <w:b/>
          <w:bCs/>
          <w:sz w:val="30"/>
          <w:szCs w:val="30"/>
          <w:u w:val="single"/>
        </w:rPr>
      </w:pPr>
      <w:r>
        <w:rPr>
          <w:rFonts w:ascii="Arial" w:eastAsia="Times New Roman" w:hAnsi="Arial" w:cs="Arial"/>
          <w:b/>
          <w:bCs/>
          <w:sz w:val="30"/>
          <w:szCs w:val="30"/>
          <w:u w:val="single"/>
        </w:rPr>
        <w:t xml:space="preserve">Week </w:t>
      </w:r>
      <w:r w:rsidR="004B3C53">
        <w:rPr>
          <w:rFonts w:ascii="Arial" w:eastAsia="Times New Roman" w:hAnsi="Arial" w:cs="Arial"/>
          <w:b/>
          <w:bCs/>
          <w:sz w:val="30"/>
          <w:szCs w:val="30"/>
          <w:u w:val="single"/>
        </w:rPr>
        <w:t>2</w:t>
      </w:r>
      <w:r>
        <w:rPr>
          <w:rFonts w:ascii="Arial" w:eastAsia="Times New Roman" w:hAnsi="Arial" w:cs="Arial"/>
          <w:b/>
          <w:bCs/>
          <w:sz w:val="30"/>
          <w:szCs w:val="30"/>
          <w:u w:val="single"/>
        </w:rPr>
        <w:t xml:space="preserve"> - </w:t>
      </w:r>
      <w:r w:rsidR="005651D0" w:rsidRPr="00CD3D8C">
        <w:rPr>
          <w:rFonts w:ascii="Arial" w:eastAsia="Times New Roman" w:hAnsi="Arial" w:cs="Arial"/>
          <w:b/>
          <w:bCs/>
          <w:sz w:val="30"/>
          <w:szCs w:val="30"/>
          <w:u w:val="single"/>
        </w:rPr>
        <w:t>Ratios and proportions</w:t>
      </w:r>
    </w:p>
    <w:p w:rsidR="005651D0" w:rsidRPr="00203620" w:rsidRDefault="005651D0" w:rsidP="005651D0">
      <w:pPr>
        <w:numPr>
          <w:ilvl w:val="0"/>
          <w:numId w:val="3"/>
        </w:numPr>
        <w:spacing w:before="15" w:after="0" w:line="225" w:lineRule="atLeast"/>
        <w:textAlignment w:val="top"/>
        <w:rPr>
          <w:rFonts w:ascii="Arial" w:eastAsia="Times New Roman" w:hAnsi="Arial" w:cs="Arial"/>
          <w:sz w:val="24"/>
          <w:szCs w:val="24"/>
        </w:rPr>
      </w:pPr>
      <w:r w:rsidRPr="0020362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6D076E6" wp14:editId="566E1B03">
            <wp:extent cx="9525" cy="9525"/>
            <wp:effectExtent l="0" t="0" r="0" b="0"/>
            <wp:docPr id="92" name="Picture 92" descr="report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report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history="1">
        <w:r w:rsidRPr="00203620">
          <w:rPr>
            <w:rFonts w:ascii="Arial" w:eastAsia="Times New Roman" w:hAnsi="Arial" w:cs="Arial"/>
            <w:b/>
            <w:bCs/>
            <w:sz w:val="24"/>
            <w:szCs w:val="24"/>
          </w:rPr>
          <w:t>J.6</w:t>
        </w:r>
        <w:r w:rsidRPr="00203620">
          <w:rPr>
            <w:rFonts w:ascii="Arial" w:eastAsia="Times New Roman" w:hAnsi="Arial" w:cs="Arial"/>
            <w:sz w:val="24"/>
            <w:szCs w:val="24"/>
          </w:rPr>
          <w:t>Do the ratios form a proportion?</w:t>
        </w:r>
      </w:hyperlink>
    </w:p>
    <w:p w:rsidR="005651D0" w:rsidRPr="00203620" w:rsidRDefault="005651D0" w:rsidP="005651D0">
      <w:pPr>
        <w:numPr>
          <w:ilvl w:val="0"/>
          <w:numId w:val="3"/>
        </w:numPr>
        <w:spacing w:before="15" w:after="0" w:line="225" w:lineRule="atLeast"/>
        <w:textAlignment w:val="top"/>
        <w:rPr>
          <w:rFonts w:ascii="Arial" w:eastAsia="Times New Roman" w:hAnsi="Arial" w:cs="Arial"/>
          <w:sz w:val="24"/>
          <w:szCs w:val="24"/>
        </w:rPr>
      </w:pPr>
      <w:r w:rsidRPr="0020362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590F2A8A" wp14:editId="35DFD1EA">
            <wp:extent cx="9525" cy="9525"/>
            <wp:effectExtent l="0" t="0" r="0" b="0"/>
            <wp:docPr id="93" name="Picture 93" descr="report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report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" w:history="1">
        <w:r w:rsidRPr="00203620">
          <w:rPr>
            <w:rFonts w:ascii="Arial" w:eastAsia="Times New Roman" w:hAnsi="Arial" w:cs="Arial"/>
            <w:b/>
            <w:bCs/>
            <w:sz w:val="24"/>
            <w:szCs w:val="24"/>
          </w:rPr>
          <w:t>J.7</w:t>
        </w:r>
        <w:r w:rsidRPr="00203620">
          <w:rPr>
            <w:rFonts w:ascii="Arial" w:eastAsia="Times New Roman" w:hAnsi="Arial" w:cs="Arial"/>
            <w:sz w:val="24"/>
            <w:szCs w:val="24"/>
          </w:rPr>
          <w:t>Do the ratios form a proportion: word problems</w:t>
        </w:r>
      </w:hyperlink>
    </w:p>
    <w:p w:rsidR="005651D0" w:rsidRPr="00203620" w:rsidRDefault="005651D0" w:rsidP="005651D0">
      <w:pPr>
        <w:numPr>
          <w:ilvl w:val="0"/>
          <w:numId w:val="3"/>
        </w:numPr>
        <w:spacing w:before="15" w:after="0" w:line="225" w:lineRule="atLeast"/>
        <w:textAlignment w:val="top"/>
        <w:rPr>
          <w:rFonts w:ascii="Arial" w:eastAsia="Times New Roman" w:hAnsi="Arial" w:cs="Arial"/>
          <w:sz w:val="24"/>
          <w:szCs w:val="24"/>
        </w:rPr>
      </w:pPr>
      <w:r w:rsidRPr="0020362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684D96B" wp14:editId="1195CECB">
            <wp:extent cx="9525" cy="9525"/>
            <wp:effectExtent l="0" t="0" r="0" b="0"/>
            <wp:docPr id="94" name="Picture 94" descr="report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report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2" w:history="1">
        <w:r w:rsidRPr="00203620">
          <w:rPr>
            <w:rFonts w:ascii="Arial" w:eastAsia="Times New Roman" w:hAnsi="Arial" w:cs="Arial"/>
            <w:b/>
            <w:bCs/>
            <w:sz w:val="24"/>
            <w:szCs w:val="24"/>
          </w:rPr>
          <w:t>J.8</w:t>
        </w:r>
        <w:r w:rsidRPr="00203620">
          <w:rPr>
            <w:rFonts w:ascii="Arial" w:eastAsia="Times New Roman" w:hAnsi="Arial" w:cs="Arial"/>
            <w:sz w:val="24"/>
            <w:szCs w:val="24"/>
          </w:rPr>
          <w:t>Solve proportions</w:t>
        </w:r>
      </w:hyperlink>
    </w:p>
    <w:p w:rsidR="005651D0" w:rsidRPr="00203620" w:rsidRDefault="005651D0" w:rsidP="005651D0">
      <w:pPr>
        <w:numPr>
          <w:ilvl w:val="0"/>
          <w:numId w:val="3"/>
        </w:numPr>
        <w:spacing w:before="15" w:after="0" w:line="225" w:lineRule="atLeast"/>
        <w:textAlignment w:val="top"/>
        <w:rPr>
          <w:rFonts w:ascii="Arial" w:eastAsia="Times New Roman" w:hAnsi="Arial" w:cs="Arial"/>
          <w:sz w:val="24"/>
          <w:szCs w:val="24"/>
        </w:rPr>
      </w:pPr>
      <w:r w:rsidRPr="0020362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B2AEAF5" wp14:editId="78848F18">
            <wp:extent cx="9525" cy="9525"/>
            <wp:effectExtent l="0" t="0" r="0" b="0"/>
            <wp:docPr id="95" name="Picture 95" descr="report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report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4" w:history="1">
        <w:r w:rsidRPr="00203620">
          <w:rPr>
            <w:rFonts w:ascii="Arial" w:eastAsia="Times New Roman" w:hAnsi="Arial" w:cs="Arial"/>
            <w:b/>
            <w:bCs/>
            <w:sz w:val="24"/>
            <w:szCs w:val="24"/>
          </w:rPr>
          <w:t>J.9</w:t>
        </w:r>
        <w:r w:rsidRPr="00203620">
          <w:rPr>
            <w:rFonts w:ascii="Arial" w:eastAsia="Times New Roman" w:hAnsi="Arial" w:cs="Arial"/>
            <w:sz w:val="24"/>
            <w:szCs w:val="24"/>
          </w:rPr>
          <w:t>Solve proportions: word problems</w:t>
        </w:r>
      </w:hyperlink>
    </w:p>
    <w:p w:rsidR="004B3C53" w:rsidRPr="00203620" w:rsidRDefault="004B3C53" w:rsidP="005651D0">
      <w:pPr>
        <w:numPr>
          <w:ilvl w:val="0"/>
          <w:numId w:val="3"/>
        </w:numPr>
        <w:spacing w:before="15" w:after="0" w:line="225" w:lineRule="atLeast"/>
        <w:textAlignment w:val="top"/>
        <w:rPr>
          <w:rFonts w:ascii="Arial" w:eastAsia="Times New Roman" w:hAnsi="Arial" w:cs="Arial"/>
          <w:sz w:val="24"/>
          <w:szCs w:val="24"/>
        </w:rPr>
      </w:pPr>
      <w:r w:rsidRPr="00203620">
        <w:rPr>
          <w:rFonts w:ascii="Arial" w:eastAsia="Times New Roman" w:hAnsi="Arial" w:cs="Arial"/>
          <w:b/>
          <w:sz w:val="24"/>
          <w:szCs w:val="24"/>
        </w:rPr>
        <w:t>J.11</w:t>
      </w:r>
      <w:r w:rsidRPr="00203620">
        <w:rPr>
          <w:rFonts w:ascii="Arial" w:eastAsia="Times New Roman" w:hAnsi="Arial" w:cs="Arial"/>
          <w:sz w:val="24"/>
          <w:szCs w:val="24"/>
        </w:rPr>
        <w:t xml:space="preserve"> Solve proportions: word problems</w:t>
      </w:r>
    </w:p>
    <w:p w:rsidR="004B3C53" w:rsidRDefault="004B3C53" w:rsidP="004B3C53">
      <w:pPr>
        <w:spacing w:before="15" w:after="0" w:line="225" w:lineRule="atLeast"/>
        <w:textAlignment w:val="top"/>
        <w:rPr>
          <w:rFonts w:ascii="Arial" w:eastAsia="Times New Roman" w:hAnsi="Arial" w:cs="Arial"/>
          <w:sz w:val="24"/>
          <w:szCs w:val="24"/>
        </w:rPr>
      </w:pPr>
    </w:p>
    <w:p w:rsidR="005651D0" w:rsidRPr="00CD3D8C" w:rsidRDefault="005651D0" w:rsidP="005651D0">
      <w:pPr>
        <w:pStyle w:val="ListParagraph"/>
        <w:spacing w:after="0" w:line="240" w:lineRule="auto"/>
        <w:ind w:left="1080"/>
        <w:textAlignment w:val="top"/>
        <w:outlineLvl w:val="1"/>
        <w:rPr>
          <w:rFonts w:ascii="Arial" w:eastAsia="Times New Roman" w:hAnsi="Arial" w:cs="Arial"/>
          <w:b/>
          <w:bCs/>
          <w:sz w:val="30"/>
          <w:szCs w:val="30"/>
        </w:rPr>
      </w:pPr>
    </w:p>
    <w:p w:rsidR="005651D0" w:rsidRPr="00CD3D8C" w:rsidRDefault="00CD3D8C" w:rsidP="005651D0">
      <w:pPr>
        <w:pStyle w:val="ListParagraph"/>
        <w:spacing w:after="0" w:line="240" w:lineRule="auto"/>
        <w:ind w:left="1080"/>
        <w:textAlignment w:val="top"/>
        <w:outlineLvl w:val="1"/>
        <w:rPr>
          <w:rFonts w:ascii="Arial" w:eastAsia="Times New Roman" w:hAnsi="Arial" w:cs="Arial"/>
          <w:b/>
          <w:bCs/>
          <w:sz w:val="30"/>
          <w:szCs w:val="30"/>
          <w:u w:val="single"/>
        </w:rPr>
      </w:pPr>
      <w:r w:rsidRPr="00CD3D8C">
        <w:rPr>
          <w:rFonts w:ascii="Arial" w:eastAsia="Times New Roman" w:hAnsi="Arial" w:cs="Arial"/>
          <w:b/>
          <w:bCs/>
          <w:sz w:val="30"/>
          <w:szCs w:val="30"/>
          <w:u w:val="single"/>
        </w:rPr>
        <w:t xml:space="preserve">Week </w:t>
      </w:r>
      <w:r w:rsidR="004B3C53">
        <w:rPr>
          <w:rFonts w:ascii="Arial" w:eastAsia="Times New Roman" w:hAnsi="Arial" w:cs="Arial"/>
          <w:b/>
          <w:bCs/>
          <w:sz w:val="30"/>
          <w:szCs w:val="30"/>
          <w:u w:val="single"/>
        </w:rPr>
        <w:t>3</w:t>
      </w:r>
      <w:r w:rsidRPr="00CD3D8C">
        <w:rPr>
          <w:rFonts w:ascii="Arial" w:eastAsia="Times New Roman" w:hAnsi="Arial" w:cs="Arial"/>
          <w:b/>
          <w:bCs/>
          <w:sz w:val="30"/>
          <w:szCs w:val="30"/>
          <w:u w:val="single"/>
        </w:rPr>
        <w:t xml:space="preserve"> - </w:t>
      </w:r>
      <w:r w:rsidR="005651D0" w:rsidRPr="00CD3D8C">
        <w:rPr>
          <w:rFonts w:ascii="Arial" w:eastAsia="Times New Roman" w:hAnsi="Arial" w:cs="Arial"/>
          <w:b/>
          <w:bCs/>
          <w:sz w:val="30"/>
          <w:szCs w:val="30"/>
          <w:u w:val="single"/>
        </w:rPr>
        <w:t>Proportional relationships</w:t>
      </w:r>
    </w:p>
    <w:p w:rsidR="005651D0" w:rsidRPr="00203620" w:rsidRDefault="005651D0" w:rsidP="005651D0">
      <w:pPr>
        <w:numPr>
          <w:ilvl w:val="0"/>
          <w:numId w:val="3"/>
        </w:numPr>
        <w:spacing w:before="15" w:after="0" w:line="225" w:lineRule="atLeast"/>
        <w:textAlignment w:val="top"/>
        <w:rPr>
          <w:rFonts w:ascii="Arial" w:eastAsia="Times New Roman" w:hAnsi="Arial" w:cs="Arial"/>
          <w:sz w:val="24"/>
          <w:szCs w:val="24"/>
        </w:rPr>
      </w:pPr>
      <w:r w:rsidRPr="0020362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83F579F" wp14:editId="01111AF9">
            <wp:extent cx="9525" cy="9525"/>
            <wp:effectExtent l="0" t="0" r="0" b="0"/>
            <wp:docPr id="11" name="Picture 11" descr="report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report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6" w:history="1">
        <w:r w:rsidRPr="00203620">
          <w:rPr>
            <w:rFonts w:ascii="Arial" w:eastAsia="Times New Roman" w:hAnsi="Arial" w:cs="Arial"/>
            <w:b/>
            <w:bCs/>
            <w:sz w:val="24"/>
            <w:szCs w:val="24"/>
          </w:rPr>
          <w:t>K.1</w:t>
        </w:r>
        <w:r w:rsidRPr="00203620">
          <w:rPr>
            <w:rFonts w:ascii="Arial" w:eastAsia="Times New Roman" w:hAnsi="Arial" w:cs="Arial"/>
            <w:sz w:val="24"/>
            <w:szCs w:val="24"/>
          </w:rPr>
          <w:t>Find the constant of proportionality from a table</w:t>
        </w:r>
      </w:hyperlink>
    </w:p>
    <w:p w:rsidR="005651D0" w:rsidRPr="00203620" w:rsidRDefault="005651D0" w:rsidP="005651D0">
      <w:pPr>
        <w:numPr>
          <w:ilvl w:val="0"/>
          <w:numId w:val="3"/>
        </w:numPr>
        <w:spacing w:before="15" w:after="0" w:line="225" w:lineRule="atLeast"/>
        <w:textAlignment w:val="top"/>
        <w:rPr>
          <w:rFonts w:ascii="Arial" w:eastAsia="Times New Roman" w:hAnsi="Arial" w:cs="Arial"/>
          <w:sz w:val="24"/>
          <w:szCs w:val="24"/>
        </w:rPr>
      </w:pPr>
      <w:r w:rsidRPr="0020362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8447C61" wp14:editId="46645860">
            <wp:extent cx="9525" cy="9525"/>
            <wp:effectExtent l="0" t="0" r="0" b="0"/>
            <wp:docPr id="12" name="Picture 12" descr="report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report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8" w:history="1">
        <w:r w:rsidRPr="00203620">
          <w:rPr>
            <w:rFonts w:ascii="Arial" w:eastAsia="Times New Roman" w:hAnsi="Arial" w:cs="Arial"/>
            <w:b/>
            <w:bCs/>
            <w:sz w:val="24"/>
            <w:szCs w:val="24"/>
          </w:rPr>
          <w:t>K.2</w:t>
        </w:r>
        <w:r w:rsidRPr="00203620">
          <w:rPr>
            <w:rFonts w:ascii="Arial" w:eastAsia="Times New Roman" w:hAnsi="Arial" w:cs="Arial"/>
            <w:sz w:val="24"/>
            <w:szCs w:val="24"/>
          </w:rPr>
          <w:t>Identify graphs of proportional relationships</w:t>
        </w:r>
      </w:hyperlink>
    </w:p>
    <w:p w:rsidR="005651D0" w:rsidRPr="00203620" w:rsidRDefault="005651D0" w:rsidP="005651D0">
      <w:pPr>
        <w:numPr>
          <w:ilvl w:val="0"/>
          <w:numId w:val="3"/>
        </w:numPr>
        <w:spacing w:before="15" w:after="0" w:line="225" w:lineRule="atLeast"/>
        <w:textAlignment w:val="top"/>
        <w:rPr>
          <w:rFonts w:ascii="Arial" w:eastAsia="Times New Roman" w:hAnsi="Arial" w:cs="Arial"/>
          <w:sz w:val="24"/>
          <w:szCs w:val="24"/>
        </w:rPr>
      </w:pPr>
      <w:r w:rsidRPr="0020362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29F36A1" wp14:editId="00FF6EE5">
            <wp:extent cx="9525" cy="9525"/>
            <wp:effectExtent l="0" t="0" r="0" b="0"/>
            <wp:docPr id="13" name="Picture 13" descr="report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report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0" w:history="1">
        <w:r w:rsidRPr="00203620">
          <w:rPr>
            <w:rFonts w:ascii="Arial" w:eastAsia="Times New Roman" w:hAnsi="Arial" w:cs="Arial"/>
            <w:b/>
            <w:bCs/>
            <w:sz w:val="24"/>
            <w:szCs w:val="24"/>
          </w:rPr>
          <w:t>K.3</w:t>
        </w:r>
        <w:r w:rsidRPr="00203620">
          <w:rPr>
            <w:rFonts w:ascii="Arial" w:eastAsia="Times New Roman" w:hAnsi="Arial" w:cs="Arial"/>
            <w:sz w:val="24"/>
            <w:szCs w:val="24"/>
          </w:rPr>
          <w:t>Find the constant of proportionality from a graph</w:t>
        </w:r>
      </w:hyperlink>
    </w:p>
    <w:p w:rsidR="005651D0" w:rsidRPr="00203620" w:rsidRDefault="005651D0" w:rsidP="005651D0">
      <w:pPr>
        <w:numPr>
          <w:ilvl w:val="0"/>
          <w:numId w:val="3"/>
        </w:numPr>
        <w:spacing w:before="15" w:after="0" w:line="225" w:lineRule="atLeast"/>
        <w:textAlignment w:val="top"/>
        <w:rPr>
          <w:rFonts w:ascii="Arial" w:eastAsia="Times New Roman" w:hAnsi="Arial" w:cs="Arial"/>
          <w:sz w:val="24"/>
          <w:szCs w:val="24"/>
        </w:rPr>
      </w:pPr>
      <w:r w:rsidRPr="0020362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24E07B4" wp14:editId="668A6D4A">
            <wp:extent cx="9525" cy="9525"/>
            <wp:effectExtent l="0" t="0" r="0" b="0"/>
            <wp:docPr id="14" name="Picture 14" descr="report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report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2" w:history="1">
        <w:r w:rsidRPr="00203620">
          <w:rPr>
            <w:rFonts w:ascii="Arial" w:eastAsia="Times New Roman" w:hAnsi="Arial" w:cs="Arial"/>
            <w:b/>
            <w:bCs/>
            <w:sz w:val="24"/>
            <w:szCs w:val="24"/>
          </w:rPr>
          <w:t>K.4</w:t>
        </w:r>
        <w:r w:rsidRPr="00203620">
          <w:rPr>
            <w:rFonts w:ascii="Arial" w:eastAsia="Times New Roman" w:hAnsi="Arial" w:cs="Arial"/>
            <w:sz w:val="24"/>
            <w:szCs w:val="24"/>
          </w:rPr>
          <w:t>Write equations for proportional relationships</w:t>
        </w:r>
      </w:hyperlink>
    </w:p>
    <w:p w:rsidR="005651D0" w:rsidRPr="00203620" w:rsidRDefault="005651D0" w:rsidP="005651D0">
      <w:pPr>
        <w:numPr>
          <w:ilvl w:val="0"/>
          <w:numId w:val="3"/>
        </w:numPr>
        <w:spacing w:before="15" w:after="0" w:line="225" w:lineRule="atLeast"/>
        <w:textAlignment w:val="top"/>
        <w:rPr>
          <w:rFonts w:ascii="Arial" w:eastAsia="Times New Roman" w:hAnsi="Arial" w:cs="Arial"/>
          <w:sz w:val="24"/>
          <w:szCs w:val="24"/>
        </w:rPr>
      </w:pPr>
      <w:r w:rsidRPr="0020362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78FA093" wp14:editId="0C100870">
            <wp:extent cx="9525" cy="9525"/>
            <wp:effectExtent l="0" t="0" r="0" b="0"/>
            <wp:docPr id="15" name="Picture 15" descr="report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report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4" w:history="1">
        <w:r w:rsidRPr="00203620">
          <w:rPr>
            <w:rFonts w:ascii="Arial" w:eastAsia="Times New Roman" w:hAnsi="Arial" w:cs="Arial"/>
            <w:b/>
            <w:bCs/>
            <w:sz w:val="24"/>
            <w:szCs w:val="24"/>
          </w:rPr>
          <w:t>K.5</w:t>
        </w:r>
        <w:r w:rsidRPr="00203620">
          <w:rPr>
            <w:rFonts w:ascii="Arial" w:eastAsia="Times New Roman" w:hAnsi="Arial" w:cs="Arial"/>
            <w:sz w:val="24"/>
            <w:szCs w:val="24"/>
          </w:rPr>
          <w:t>Graph proportional relationships</w:t>
        </w:r>
      </w:hyperlink>
    </w:p>
    <w:p w:rsidR="004B3C53" w:rsidRDefault="004B3C53" w:rsidP="004B3C53">
      <w:pPr>
        <w:pStyle w:val="ListParagraph"/>
        <w:spacing w:before="15" w:after="0" w:line="225" w:lineRule="atLeast"/>
        <w:ind w:left="1080"/>
        <w:textAlignment w:val="top"/>
        <w:rPr>
          <w:rFonts w:ascii="Arial" w:eastAsia="Times New Roman" w:hAnsi="Arial" w:cs="Arial"/>
          <w:sz w:val="24"/>
          <w:szCs w:val="24"/>
        </w:rPr>
      </w:pPr>
    </w:p>
    <w:p w:rsidR="00D0309E" w:rsidRPr="00D0309E" w:rsidRDefault="00203620" w:rsidP="00D0309E">
      <w:pPr>
        <w:spacing w:before="15" w:after="0" w:line="225" w:lineRule="atLeast"/>
        <w:ind w:left="360" w:firstLine="720"/>
        <w:textAlignment w:val="top"/>
        <w:rPr>
          <w:rFonts w:ascii="Arial" w:eastAsia="Times New Roman" w:hAnsi="Arial" w:cs="Arial"/>
          <w:b/>
          <w:sz w:val="30"/>
          <w:szCs w:val="30"/>
          <w:u w:val="single"/>
        </w:rPr>
      </w:pPr>
      <w:r>
        <w:rPr>
          <w:rFonts w:ascii="Arial" w:eastAsia="Times New Roman" w:hAnsi="Arial" w:cs="Arial"/>
          <w:b/>
          <w:sz w:val="30"/>
          <w:szCs w:val="30"/>
          <w:u w:val="single"/>
        </w:rPr>
        <w:t>Week 4</w:t>
      </w:r>
      <w:r w:rsidR="00D0309E" w:rsidRPr="00D0309E">
        <w:rPr>
          <w:rFonts w:ascii="Arial" w:eastAsia="Times New Roman" w:hAnsi="Arial" w:cs="Arial"/>
          <w:b/>
          <w:sz w:val="30"/>
          <w:szCs w:val="30"/>
          <w:u w:val="single"/>
        </w:rPr>
        <w:t xml:space="preserve"> - </w:t>
      </w:r>
      <w:r w:rsidR="004B3C53" w:rsidRPr="00D0309E">
        <w:rPr>
          <w:rFonts w:ascii="Arial" w:eastAsia="Times New Roman" w:hAnsi="Arial" w:cs="Arial"/>
          <w:b/>
          <w:sz w:val="30"/>
          <w:szCs w:val="30"/>
          <w:u w:val="single"/>
        </w:rPr>
        <w:t xml:space="preserve">Consumer Math </w:t>
      </w:r>
    </w:p>
    <w:p w:rsidR="00D0309E" w:rsidRPr="00D0309E" w:rsidRDefault="00D0309E" w:rsidP="00D0309E">
      <w:pPr>
        <w:numPr>
          <w:ilvl w:val="0"/>
          <w:numId w:val="11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D0309E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A83421B" wp14:editId="188C0903">
            <wp:extent cx="9525" cy="9525"/>
            <wp:effectExtent l="0" t="0" r="0" b="0"/>
            <wp:docPr id="18" name="Picture 18" descr="report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port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6" w:history="1">
        <w:r w:rsidRPr="00D0309E">
          <w:rPr>
            <w:rFonts w:ascii="Arial" w:eastAsia="Times New Roman" w:hAnsi="Arial" w:cs="Arial"/>
            <w:b/>
            <w:bCs/>
            <w:sz w:val="24"/>
            <w:szCs w:val="24"/>
          </w:rPr>
          <w:t>M.4</w:t>
        </w:r>
        <w:r w:rsidRPr="00D0309E">
          <w:rPr>
            <w:rFonts w:ascii="Arial" w:eastAsia="Times New Roman" w:hAnsi="Arial" w:cs="Arial"/>
            <w:sz w:val="24"/>
            <w:szCs w:val="24"/>
          </w:rPr>
          <w:t>Unit prices with unit conversions</w:t>
        </w:r>
      </w:hyperlink>
    </w:p>
    <w:p w:rsidR="00D0309E" w:rsidRPr="00D0309E" w:rsidRDefault="00D0309E" w:rsidP="00D0309E">
      <w:pPr>
        <w:numPr>
          <w:ilvl w:val="0"/>
          <w:numId w:val="11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D0309E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F426DAA" wp14:editId="4275E7BA">
            <wp:extent cx="9525" cy="9525"/>
            <wp:effectExtent l="0" t="0" r="0" b="0"/>
            <wp:docPr id="24" name="Picture 24" descr="report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port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8" w:history="1">
        <w:r w:rsidRPr="00D0309E">
          <w:rPr>
            <w:rFonts w:ascii="Arial" w:eastAsia="Times New Roman" w:hAnsi="Arial" w:cs="Arial"/>
            <w:b/>
            <w:bCs/>
            <w:sz w:val="24"/>
            <w:szCs w:val="24"/>
          </w:rPr>
          <w:t>M.5</w:t>
        </w:r>
        <w:r w:rsidRPr="00D0309E">
          <w:rPr>
            <w:rFonts w:ascii="Arial" w:eastAsia="Times New Roman" w:hAnsi="Arial" w:cs="Arial"/>
            <w:sz w:val="24"/>
            <w:szCs w:val="24"/>
          </w:rPr>
          <w:t>Unit prices: find the total price</w:t>
        </w:r>
      </w:hyperlink>
    </w:p>
    <w:p w:rsidR="00D0309E" w:rsidRPr="00D0309E" w:rsidRDefault="00D0309E" w:rsidP="00D0309E">
      <w:pPr>
        <w:numPr>
          <w:ilvl w:val="0"/>
          <w:numId w:val="11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D0309E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047A3A9" wp14:editId="175E631D">
            <wp:extent cx="9525" cy="9525"/>
            <wp:effectExtent l="0" t="0" r="0" b="0"/>
            <wp:docPr id="26" name="Picture 26" descr="report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port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0" w:history="1">
        <w:r w:rsidRPr="00D0309E">
          <w:rPr>
            <w:rFonts w:ascii="Arial" w:eastAsia="Times New Roman" w:hAnsi="Arial" w:cs="Arial"/>
            <w:b/>
            <w:bCs/>
            <w:sz w:val="24"/>
            <w:szCs w:val="24"/>
          </w:rPr>
          <w:t>M.7</w:t>
        </w:r>
        <w:r w:rsidRPr="00D0309E">
          <w:rPr>
            <w:rFonts w:ascii="Arial" w:eastAsia="Times New Roman" w:hAnsi="Arial" w:cs="Arial"/>
            <w:sz w:val="24"/>
            <w:szCs w:val="24"/>
          </w:rPr>
          <w:t>Find the percent: tax, discount, and more</w:t>
        </w:r>
      </w:hyperlink>
    </w:p>
    <w:p w:rsidR="00D0309E" w:rsidRPr="00D0309E" w:rsidRDefault="00D0309E" w:rsidP="00D0309E">
      <w:pPr>
        <w:numPr>
          <w:ilvl w:val="0"/>
          <w:numId w:val="11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D0309E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B0D0569" wp14:editId="5D95579F">
            <wp:extent cx="9525" cy="9525"/>
            <wp:effectExtent l="0" t="0" r="0" b="0"/>
            <wp:docPr id="28" name="Picture 28" descr="report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port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2" w:history="1">
        <w:r w:rsidRPr="00D0309E">
          <w:rPr>
            <w:rFonts w:ascii="Arial" w:eastAsia="Times New Roman" w:hAnsi="Arial" w:cs="Arial"/>
            <w:b/>
            <w:bCs/>
            <w:sz w:val="24"/>
            <w:szCs w:val="24"/>
          </w:rPr>
          <w:t>M.9</w:t>
        </w:r>
        <w:r w:rsidRPr="00D0309E">
          <w:rPr>
            <w:rFonts w:ascii="Arial" w:eastAsia="Times New Roman" w:hAnsi="Arial" w:cs="Arial"/>
            <w:sz w:val="24"/>
            <w:szCs w:val="24"/>
          </w:rPr>
          <w:t>Multi-step problems with percents</w:t>
        </w:r>
      </w:hyperlink>
    </w:p>
    <w:p w:rsidR="00D0309E" w:rsidRPr="00D0309E" w:rsidRDefault="00D0309E" w:rsidP="00D0309E">
      <w:pPr>
        <w:numPr>
          <w:ilvl w:val="0"/>
          <w:numId w:val="11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D0309E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54F5DBB" wp14:editId="10CBA927">
            <wp:extent cx="9525" cy="9525"/>
            <wp:effectExtent l="0" t="0" r="0" b="0"/>
            <wp:docPr id="76" name="Picture 76" descr="report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port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4" w:history="1">
        <w:r w:rsidRPr="00D0309E">
          <w:rPr>
            <w:rFonts w:ascii="Arial" w:eastAsia="Times New Roman" w:hAnsi="Arial" w:cs="Arial"/>
            <w:b/>
            <w:bCs/>
            <w:sz w:val="24"/>
            <w:szCs w:val="24"/>
          </w:rPr>
          <w:t>M.11</w:t>
        </w:r>
        <w:r w:rsidRPr="00D0309E">
          <w:rPr>
            <w:rFonts w:ascii="Arial" w:eastAsia="Times New Roman" w:hAnsi="Arial" w:cs="Arial"/>
            <w:sz w:val="24"/>
            <w:szCs w:val="24"/>
          </w:rPr>
          <w:t>Simple interest</w:t>
        </w:r>
      </w:hyperlink>
    </w:p>
    <w:p w:rsidR="00D0309E" w:rsidRPr="00D0309E" w:rsidRDefault="00D0309E" w:rsidP="00D0309E">
      <w:pPr>
        <w:numPr>
          <w:ilvl w:val="0"/>
          <w:numId w:val="11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D0309E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024E4F4" wp14:editId="52704FCA">
            <wp:extent cx="9525" cy="9525"/>
            <wp:effectExtent l="0" t="0" r="0" b="0"/>
            <wp:docPr id="77" name="Picture 77" descr="report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port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6" w:history="1">
        <w:r w:rsidRPr="00D0309E">
          <w:rPr>
            <w:rFonts w:ascii="Arial" w:eastAsia="Times New Roman" w:hAnsi="Arial" w:cs="Arial"/>
            <w:b/>
            <w:bCs/>
            <w:sz w:val="24"/>
            <w:szCs w:val="24"/>
          </w:rPr>
          <w:t>M.12</w:t>
        </w:r>
        <w:r w:rsidRPr="00D0309E">
          <w:rPr>
            <w:rFonts w:ascii="Arial" w:eastAsia="Times New Roman" w:hAnsi="Arial" w:cs="Arial"/>
            <w:sz w:val="24"/>
            <w:szCs w:val="24"/>
          </w:rPr>
          <w:t>Compound interest</w:t>
        </w:r>
      </w:hyperlink>
    </w:p>
    <w:p w:rsidR="0009789F" w:rsidRPr="00D0309E" w:rsidRDefault="0009789F" w:rsidP="00D0309E">
      <w:pPr>
        <w:spacing w:after="0" w:line="240" w:lineRule="auto"/>
        <w:ind w:left="720"/>
        <w:textAlignment w:val="top"/>
        <w:outlineLvl w:val="1"/>
        <w:rPr>
          <w:rFonts w:ascii="Arial" w:eastAsia="Times New Roman" w:hAnsi="Arial" w:cs="Arial"/>
          <w:b/>
          <w:bCs/>
          <w:sz w:val="30"/>
          <w:szCs w:val="30"/>
        </w:rPr>
      </w:pPr>
    </w:p>
    <w:p w:rsidR="005651D0" w:rsidRPr="00CD3D8C" w:rsidRDefault="00CD3D8C" w:rsidP="005651D0">
      <w:pPr>
        <w:pStyle w:val="ListParagraph"/>
        <w:spacing w:after="0" w:line="240" w:lineRule="auto"/>
        <w:ind w:left="1080"/>
        <w:textAlignment w:val="top"/>
        <w:outlineLvl w:val="1"/>
        <w:rPr>
          <w:rFonts w:ascii="Arial" w:eastAsia="Times New Roman" w:hAnsi="Arial" w:cs="Arial"/>
          <w:b/>
          <w:bCs/>
          <w:sz w:val="30"/>
          <w:szCs w:val="30"/>
          <w:u w:val="single"/>
        </w:rPr>
      </w:pPr>
      <w:r w:rsidRPr="00CD3D8C">
        <w:rPr>
          <w:rFonts w:ascii="Arial" w:eastAsia="Times New Roman" w:hAnsi="Arial" w:cs="Arial"/>
          <w:b/>
          <w:bCs/>
          <w:sz w:val="30"/>
          <w:szCs w:val="30"/>
          <w:u w:val="single"/>
        </w:rPr>
        <w:t xml:space="preserve">Week </w:t>
      </w:r>
      <w:r w:rsidR="00203620">
        <w:rPr>
          <w:rFonts w:ascii="Arial" w:eastAsia="Times New Roman" w:hAnsi="Arial" w:cs="Arial"/>
          <w:b/>
          <w:bCs/>
          <w:sz w:val="30"/>
          <w:szCs w:val="30"/>
          <w:u w:val="single"/>
        </w:rPr>
        <w:t>5</w:t>
      </w:r>
      <w:r w:rsidRPr="00CD3D8C">
        <w:rPr>
          <w:rFonts w:ascii="Arial" w:eastAsia="Times New Roman" w:hAnsi="Arial" w:cs="Arial"/>
          <w:b/>
          <w:bCs/>
          <w:sz w:val="30"/>
          <w:szCs w:val="30"/>
          <w:u w:val="single"/>
        </w:rPr>
        <w:t xml:space="preserve"> </w:t>
      </w:r>
      <w:r w:rsidR="00D0309E">
        <w:rPr>
          <w:rFonts w:ascii="Arial" w:eastAsia="Times New Roman" w:hAnsi="Arial" w:cs="Arial"/>
          <w:b/>
          <w:bCs/>
          <w:sz w:val="30"/>
          <w:szCs w:val="30"/>
          <w:u w:val="single"/>
        </w:rPr>
        <w:t>–</w:t>
      </w:r>
      <w:r w:rsidRPr="00CD3D8C">
        <w:rPr>
          <w:rFonts w:ascii="Arial" w:eastAsia="Times New Roman" w:hAnsi="Arial" w:cs="Arial"/>
          <w:b/>
          <w:bCs/>
          <w:sz w:val="30"/>
          <w:szCs w:val="30"/>
          <w:u w:val="single"/>
        </w:rPr>
        <w:t xml:space="preserve"> </w:t>
      </w:r>
      <w:r w:rsidR="00D0309E">
        <w:rPr>
          <w:rFonts w:ascii="Arial" w:eastAsia="Times New Roman" w:hAnsi="Arial" w:cs="Arial"/>
          <w:b/>
          <w:bCs/>
          <w:sz w:val="30"/>
          <w:szCs w:val="30"/>
          <w:u w:val="single"/>
        </w:rPr>
        <w:t>Units of Measurement</w:t>
      </w:r>
    </w:p>
    <w:p w:rsidR="005651D0" w:rsidRPr="004B3C53" w:rsidRDefault="005651D0" w:rsidP="004B3C53">
      <w:pPr>
        <w:numPr>
          <w:ilvl w:val="0"/>
          <w:numId w:val="3"/>
        </w:numPr>
        <w:spacing w:before="15" w:after="0" w:line="225" w:lineRule="atLeast"/>
        <w:textAlignment w:val="top"/>
        <w:rPr>
          <w:rFonts w:ascii="Arial" w:eastAsia="Times New Roman" w:hAnsi="Arial" w:cs="Arial"/>
          <w:sz w:val="24"/>
          <w:szCs w:val="24"/>
        </w:rPr>
      </w:pPr>
      <w:r w:rsidRPr="00CD3D8C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30496FD" wp14:editId="42214D83">
            <wp:extent cx="9525" cy="9525"/>
            <wp:effectExtent l="0" t="0" r="0" b="0"/>
            <wp:docPr id="171" name="Picture 171" descr="report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report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C53" w:rsidRPr="004B3C53">
        <w:rPr>
          <w:rFonts w:ascii="Arial" w:eastAsia="Times New Roman" w:hAnsi="Arial" w:cs="Arial"/>
          <w:sz w:val="24"/>
          <w:szCs w:val="24"/>
        </w:rPr>
        <w:t xml:space="preserve"> </w:t>
      </w:r>
    </w:p>
    <w:p w:rsidR="00D0309E" w:rsidRPr="00D0309E" w:rsidRDefault="008C3A96" w:rsidP="0009789F">
      <w:pPr>
        <w:numPr>
          <w:ilvl w:val="0"/>
          <w:numId w:val="14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hyperlink r:id="rId48" w:history="1">
        <w:r w:rsidR="00D0309E" w:rsidRPr="00203620">
          <w:rPr>
            <w:rFonts w:ascii="Arial" w:eastAsia="Times New Roman" w:hAnsi="Arial" w:cs="Arial"/>
            <w:b/>
            <w:bCs/>
            <w:sz w:val="24"/>
            <w:szCs w:val="24"/>
          </w:rPr>
          <w:t>O.1</w:t>
        </w:r>
        <w:r w:rsidR="00D0309E" w:rsidRPr="00203620">
          <w:rPr>
            <w:rFonts w:ascii="Arial" w:eastAsia="Times New Roman" w:hAnsi="Arial" w:cs="Arial"/>
            <w:sz w:val="24"/>
            <w:szCs w:val="24"/>
            <w:u w:val="single"/>
          </w:rPr>
          <w:t>Estimate customary measurements</w:t>
        </w:r>
      </w:hyperlink>
    </w:p>
    <w:p w:rsidR="00D0309E" w:rsidRPr="00D0309E" w:rsidRDefault="00D0309E" w:rsidP="0009789F">
      <w:pPr>
        <w:numPr>
          <w:ilvl w:val="0"/>
          <w:numId w:val="14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0362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F5E9BEF" wp14:editId="1B910A73">
            <wp:extent cx="9525" cy="9525"/>
            <wp:effectExtent l="0" t="0" r="0" b="0"/>
            <wp:docPr id="84" name="Picture 84" descr="report">
              <a:hlinkClick xmlns:a="http://schemas.openxmlformats.org/drawingml/2006/main" r:id="rId4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ort">
                      <a:hlinkClick r:id="rId4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0" w:history="1">
        <w:r w:rsidRPr="00203620">
          <w:rPr>
            <w:rFonts w:ascii="Arial" w:eastAsia="Times New Roman" w:hAnsi="Arial" w:cs="Arial"/>
            <w:b/>
            <w:bCs/>
            <w:sz w:val="24"/>
            <w:szCs w:val="24"/>
          </w:rPr>
          <w:t>O.2</w:t>
        </w:r>
        <w:r w:rsidRPr="00203620">
          <w:rPr>
            <w:rFonts w:ascii="Arial" w:eastAsia="Times New Roman" w:hAnsi="Arial" w:cs="Arial"/>
            <w:sz w:val="24"/>
            <w:szCs w:val="24"/>
          </w:rPr>
          <w:t>Estimate metric measurements</w:t>
        </w:r>
      </w:hyperlink>
    </w:p>
    <w:p w:rsidR="00D0309E" w:rsidRPr="00D0309E" w:rsidRDefault="00D0309E" w:rsidP="0009789F">
      <w:pPr>
        <w:numPr>
          <w:ilvl w:val="0"/>
          <w:numId w:val="14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0362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64AA38A" wp14:editId="18709CBB">
            <wp:extent cx="9525" cy="9525"/>
            <wp:effectExtent l="0" t="0" r="0" b="0"/>
            <wp:docPr id="83" name="Picture 83" descr="report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ort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203620">
          <w:rPr>
            <w:rFonts w:ascii="Arial" w:eastAsia="Times New Roman" w:hAnsi="Arial" w:cs="Arial"/>
            <w:b/>
            <w:bCs/>
            <w:sz w:val="24"/>
            <w:szCs w:val="24"/>
          </w:rPr>
          <w:t>O.3</w:t>
        </w:r>
        <w:r w:rsidRPr="00203620">
          <w:rPr>
            <w:rFonts w:ascii="Arial" w:eastAsia="Times New Roman" w:hAnsi="Arial" w:cs="Arial"/>
            <w:sz w:val="24"/>
            <w:szCs w:val="24"/>
          </w:rPr>
          <w:t>Compare and convert customary units</w:t>
        </w:r>
      </w:hyperlink>
    </w:p>
    <w:p w:rsidR="00D0309E" w:rsidRPr="00D0309E" w:rsidRDefault="00D0309E" w:rsidP="0009789F">
      <w:pPr>
        <w:numPr>
          <w:ilvl w:val="0"/>
          <w:numId w:val="14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0362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339833B" wp14:editId="406C4B58">
            <wp:extent cx="9525" cy="9525"/>
            <wp:effectExtent l="0" t="0" r="0" b="0"/>
            <wp:docPr id="81" name="Picture 81" descr="report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port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4" w:history="1">
        <w:r w:rsidRPr="00203620">
          <w:rPr>
            <w:rFonts w:ascii="Arial" w:eastAsia="Times New Roman" w:hAnsi="Arial" w:cs="Arial"/>
            <w:b/>
            <w:bCs/>
            <w:sz w:val="24"/>
            <w:szCs w:val="24"/>
          </w:rPr>
          <w:t>O.5</w:t>
        </w:r>
        <w:r w:rsidRPr="00203620">
          <w:rPr>
            <w:rFonts w:ascii="Arial" w:eastAsia="Times New Roman" w:hAnsi="Arial" w:cs="Arial"/>
            <w:sz w:val="24"/>
            <w:szCs w:val="24"/>
          </w:rPr>
          <w:t>Compare and convert metric units</w:t>
        </w:r>
      </w:hyperlink>
    </w:p>
    <w:p w:rsidR="00D0309E" w:rsidRPr="00D0309E" w:rsidRDefault="00D0309E" w:rsidP="0009789F">
      <w:pPr>
        <w:numPr>
          <w:ilvl w:val="0"/>
          <w:numId w:val="14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0362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59351CD" wp14:editId="4FB5EF5A">
            <wp:extent cx="9525" cy="9525"/>
            <wp:effectExtent l="0" t="0" r="0" b="0"/>
            <wp:docPr id="80" name="Picture 80" descr="report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port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6" w:history="1">
        <w:r w:rsidRPr="00203620">
          <w:rPr>
            <w:rFonts w:ascii="Arial" w:eastAsia="Times New Roman" w:hAnsi="Arial" w:cs="Arial"/>
            <w:b/>
            <w:bCs/>
            <w:sz w:val="24"/>
            <w:szCs w:val="24"/>
          </w:rPr>
          <w:t>O.6</w:t>
        </w:r>
        <w:r w:rsidRPr="00203620">
          <w:rPr>
            <w:rFonts w:ascii="Arial" w:eastAsia="Times New Roman" w:hAnsi="Arial" w:cs="Arial"/>
            <w:sz w:val="24"/>
            <w:szCs w:val="24"/>
          </w:rPr>
          <w:t>Convert between customary and metric systems</w:t>
        </w:r>
      </w:hyperlink>
    </w:p>
    <w:p w:rsidR="00D0309E" w:rsidRPr="00D0309E" w:rsidRDefault="00D0309E" w:rsidP="0009789F">
      <w:pPr>
        <w:numPr>
          <w:ilvl w:val="0"/>
          <w:numId w:val="14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0362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1AC2D49" wp14:editId="1551F7FA">
            <wp:extent cx="9525" cy="9525"/>
            <wp:effectExtent l="0" t="0" r="0" b="0"/>
            <wp:docPr id="78" name="Picture 78" descr="report">
              <a:hlinkClick xmlns:a="http://schemas.openxmlformats.org/drawingml/2006/main" r:id="rId5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port">
                      <a:hlinkClick r:id="rId5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8" w:history="1">
        <w:r w:rsidRPr="00203620">
          <w:rPr>
            <w:rFonts w:ascii="Arial" w:eastAsia="Times New Roman" w:hAnsi="Arial" w:cs="Arial"/>
            <w:b/>
            <w:bCs/>
            <w:sz w:val="24"/>
            <w:szCs w:val="24"/>
          </w:rPr>
          <w:t>O.8</w:t>
        </w:r>
        <w:r w:rsidRPr="00203620">
          <w:rPr>
            <w:rFonts w:ascii="Arial" w:eastAsia="Times New Roman" w:hAnsi="Arial" w:cs="Arial"/>
            <w:sz w:val="24"/>
            <w:szCs w:val="24"/>
          </w:rPr>
          <w:t>Celsius and Fahrenheit temperatures</w:t>
        </w:r>
      </w:hyperlink>
    </w:p>
    <w:p w:rsidR="005651D0" w:rsidRPr="00CD3D8C" w:rsidRDefault="005651D0">
      <w:pPr>
        <w:rPr>
          <w:rFonts w:ascii="Arial" w:hAnsi="Arial" w:cs="Arial"/>
        </w:rPr>
      </w:pPr>
    </w:p>
    <w:p w:rsidR="005651D0" w:rsidRPr="00CD3D8C" w:rsidRDefault="00CD3D8C" w:rsidP="005651D0">
      <w:pPr>
        <w:pStyle w:val="ListParagraph"/>
        <w:spacing w:after="0" w:line="240" w:lineRule="auto"/>
        <w:ind w:left="1080"/>
        <w:textAlignment w:val="top"/>
        <w:outlineLvl w:val="1"/>
        <w:rPr>
          <w:rFonts w:ascii="Arial" w:eastAsia="Times New Roman" w:hAnsi="Arial" w:cs="Arial"/>
          <w:b/>
          <w:bCs/>
          <w:sz w:val="30"/>
          <w:szCs w:val="30"/>
          <w:u w:val="single"/>
        </w:rPr>
      </w:pPr>
      <w:r w:rsidRPr="00CD3D8C">
        <w:rPr>
          <w:rFonts w:ascii="Arial" w:eastAsia="Times New Roman" w:hAnsi="Arial" w:cs="Arial"/>
          <w:b/>
          <w:bCs/>
          <w:sz w:val="30"/>
          <w:szCs w:val="30"/>
          <w:u w:val="single"/>
        </w:rPr>
        <w:lastRenderedPageBreak/>
        <w:t xml:space="preserve">Week </w:t>
      </w:r>
      <w:r w:rsidR="00203620">
        <w:rPr>
          <w:rFonts w:ascii="Arial" w:eastAsia="Times New Roman" w:hAnsi="Arial" w:cs="Arial"/>
          <w:b/>
          <w:bCs/>
          <w:sz w:val="30"/>
          <w:szCs w:val="30"/>
          <w:u w:val="single"/>
        </w:rPr>
        <w:t>6</w:t>
      </w:r>
      <w:r w:rsidRPr="00CD3D8C">
        <w:rPr>
          <w:rFonts w:ascii="Arial" w:eastAsia="Times New Roman" w:hAnsi="Arial" w:cs="Arial"/>
          <w:b/>
          <w:bCs/>
          <w:sz w:val="30"/>
          <w:szCs w:val="30"/>
          <w:u w:val="single"/>
        </w:rPr>
        <w:t xml:space="preserve"> - </w:t>
      </w:r>
      <w:r w:rsidR="005651D0" w:rsidRPr="00CD3D8C">
        <w:rPr>
          <w:rFonts w:ascii="Arial" w:eastAsia="Times New Roman" w:hAnsi="Arial" w:cs="Arial"/>
          <w:b/>
          <w:bCs/>
          <w:sz w:val="30"/>
          <w:szCs w:val="30"/>
          <w:u w:val="single"/>
        </w:rPr>
        <w:t>Two-variable equations</w:t>
      </w:r>
    </w:p>
    <w:p w:rsidR="005651D0" w:rsidRPr="00203620" w:rsidRDefault="005651D0" w:rsidP="005651D0">
      <w:pPr>
        <w:numPr>
          <w:ilvl w:val="0"/>
          <w:numId w:val="3"/>
        </w:numPr>
        <w:spacing w:before="15" w:after="0" w:line="225" w:lineRule="atLeast"/>
        <w:textAlignment w:val="top"/>
        <w:rPr>
          <w:rFonts w:ascii="Arial" w:eastAsia="Times New Roman" w:hAnsi="Arial" w:cs="Arial"/>
          <w:sz w:val="24"/>
          <w:szCs w:val="24"/>
        </w:rPr>
      </w:pPr>
      <w:r w:rsidRPr="0020362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AB9EC90" wp14:editId="09B51793">
            <wp:extent cx="9525" cy="9525"/>
            <wp:effectExtent l="0" t="0" r="0" b="0"/>
            <wp:docPr id="19" name="Picture 19" descr="report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report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0" w:history="1">
        <w:r w:rsidR="004B3C53" w:rsidRPr="00203620">
          <w:rPr>
            <w:rFonts w:ascii="Arial" w:eastAsia="Times New Roman" w:hAnsi="Arial" w:cs="Arial"/>
            <w:b/>
            <w:bCs/>
            <w:sz w:val="24"/>
            <w:szCs w:val="24"/>
          </w:rPr>
          <w:t>U</w:t>
        </w:r>
        <w:r w:rsidRPr="00203620">
          <w:rPr>
            <w:rFonts w:ascii="Arial" w:eastAsia="Times New Roman" w:hAnsi="Arial" w:cs="Arial"/>
            <w:b/>
            <w:bCs/>
            <w:sz w:val="24"/>
            <w:szCs w:val="24"/>
          </w:rPr>
          <w:t>.1</w:t>
        </w:r>
        <w:r w:rsidRPr="00203620">
          <w:rPr>
            <w:rFonts w:ascii="Arial" w:eastAsia="Times New Roman" w:hAnsi="Arial" w:cs="Arial"/>
            <w:sz w:val="24"/>
            <w:szCs w:val="24"/>
          </w:rPr>
          <w:t>Does (x, y) satisfy the equation?</w:t>
        </w:r>
      </w:hyperlink>
    </w:p>
    <w:p w:rsidR="005651D0" w:rsidRPr="00203620" w:rsidRDefault="005651D0" w:rsidP="005651D0">
      <w:pPr>
        <w:numPr>
          <w:ilvl w:val="0"/>
          <w:numId w:val="3"/>
        </w:numPr>
        <w:spacing w:before="15" w:after="0" w:line="225" w:lineRule="atLeast"/>
        <w:textAlignment w:val="top"/>
        <w:rPr>
          <w:rFonts w:ascii="Arial" w:eastAsia="Times New Roman" w:hAnsi="Arial" w:cs="Arial"/>
          <w:sz w:val="24"/>
          <w:szCs w:val="24"/>
        </w:rPr>
      </w:pPr>
      <w:r w:rsidRPr="0020362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3560BEB" wp14:editId="1713DB9D">
            <wp:extent cx="9525" cy="9525"/>
            <wp:effectExtent l="0" t="0" r="0" b="0"/>
            <wp:docPr id="20" name="Picture 20" descr="report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report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2" w:history="1">
        <w:r w:rsidR="004B3C53" w:rsidRPr="00203620">
          <w:rPr>
            <w:rFonts w:ascii="Arial" w:eastAsia="Times New Roman" w:hAnsi="Arial" w:cs="Arial"/>
            <w:b/>
            <w:bCs/>
            <w:sz w:val="24"/>
            <w:szCs w:val="24"/>
          </w:rPr>
          <w:t>U</w:t>
        </w:r>
        <w:r w:rsidRPr="00203620">
          <w:rPr>
            <w:rFonts w:ascii="Arial" w:eastAsia="Times New Roman" w:hAnsi="Arial" w:cs="Arial"/>
            <w:b/>
            <w:bCs/>
            <w:sz w:val="24"/>
            <w:szCs w:val="24"/>
          </w:rPr>
          <w:t>.2</w:t>
        </w:r>
        <w:r w:rsidRPr="00203620">
          <w:rPr>
            <w:rFonts w:ascii="Arial" w:eastAsia="Times New Roman" w:hAnsi="Arial" w:cs="Arial"/>
            <w:sz w:val="24"/>
            <w:szCs w:val="24"/>
          </w:rPr>
          <w:t>Identify independent and dependent variables</w:t>
        </w:r>
      </w:hyperlink>
    </w:p>
    <w:p w:rsidR="005651D0" w:rsidRPr="00203620" w:rsidRDefault="005651D0" w:rsidP="005651D0">
      <w:pPr>
        <w:numPr>
          <w:ilvl w:val="0"/>
          <w:numId w:val="3"/>
        </w:numPr>
        <w:spacing w:before="15" w:after="0" w:line="225" w:lineRule="atLeast"/>
        <w:textAlignment w:val="top"/>
        <w:rPr>
          <w:rFonts w:ascii="Arial" w:eastAsia="Times New Roman" w:hAnsi="Arial" w:cs="Arial"/>
          <w:sz w:val="24"/>
          <w:szCs w:val="24"/>
        </w:rPr>
      </w:pPr>
      <w:r w:rsidRPr="0020362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FDCD413" wp14:editId="05C0C608">
            <wp:extent cx="9525" cy="9525"/>
            <wp:effectExtent l="0" t="0" r="0" b="0"/>
            <wp:docPr id="21" name="Picture 21" descr="report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report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4" w:history="1">
        <w:r w:rsidR="004B3C53" w:rsidRPr="00203620">
          <w:rPr>
            <w:rFonts w:ascii="Arial" w:eastAsia="Times New Roman" w:hAnsi="Arial" w:cs="Arial"/>
            <w:b/>
            <w:bCs/>
            <w:sz w:val="24"/>
            <w:szCs w:val="24"/>
          </w:rPr>
          <w:t>U</w:t>
        </w:r>
        <w:r w:rsidRPr="00203620">
          <w:rPr>
            <w:rFonts w:ascii="Arial" w:eastAsia="Times New Roman" w:hAnsi="Arial" w:cs="Arial"/>
            <w:b/>
            <w:bCs/>
            <w:sz w:val="24"/>
            <w:szCs w:val="24"/>
          </w:rPr>
          <w:t>.3</w:t>
        </w:r>
        <w:r w:rsidRPr="00203620">
          <w:rPr>
            <w:rFonts w:ascii="Arial" w:eastAsia="Times New Roman" w:hAnsi="Arial" w:cs="Arial"/>
            <w:sz w:val="24"/>
            <w:szCs w:val="24"/>
          </w:rPr>
          <w:t>Find a value using two-variable equations</w:t>
        </w:r>
      </w:hyperlink>
    </w:p>
    <w:p w:rsidR="005651D0" w:rsidRPr="00203620" w:rsidRDefault="005651D0" w:rsidP="005651D0">
      <w:pPr>
        <w:numPr>
          <w:ilvl w:val="0"/>
          <w:numId w:val="3"/>
        </w:numPr>
        <w:spacing w:before="15" w:after="0" w:line="225" w:lineRule="atLeast"/>
        <w:textAlignment w:val="top"/>
        <w:rPr>
          <w:rFonts w:ascii="Arial" w:eastAsia="Times New Roman" w:hAnsi="Arial" w:cs="Arial"/>
          <w:sz w:val="24"/>
          <w:szCs w:val="24"/>
        </w:rPr>
      </w:pPr>
      <w:r w:rsidRPr="0020362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F79CE63" wp14:editId="0EEF8F9F">
            <wp:extent cx="9525" cy="9525"/>
            <wp:effectExtent l="0" t="0" r="0" b="0"/>
            <wp:docPr id="22" name="Picture 22" descr="report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report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6" w:history="1">
        <w:r w:rsidR="004B3C53" w:rsidRPr="00203620">
          <w:rPr>
            <w:rFonts w:ascii="Arial" w:eastAsia="Times New Roman" w:hAnsi="Arial" w:cs="Arial"/>
            <w:b/>
            <w:bCs/>
            <w:sz w:val="24"/>
            <w:szCs w:val="24"/>
          </w:rPr>
          <w:t>U</w:t>
        </w:r>
        <w:r w:rsidRPr="00203620">
          <w:rPr>
            <w:rFonts w:ascii="Arial" w:eastAsia="Times New Roman" w:hAnsi="Arial" w:cs="Arial"/>
            <w:b/>
            <w:bCs/>
            <w:sz w:val="24"/>
            <w:szCs w:val="24"/>
          </w:rPr>
          <w:t>.4</w:t>
        </w:r>
        <w:r w:rsidRPr="00203620">
          <w:rPr>
            <w:rFonts w:ascii="Arial" w:eastAsia="Times New Roman" w:hAnsi="Arial" w:cs="Arial"/>
            <w:sz w:val="24"/>
            <w:szCs w:val="24"/>
          </w:rPr>
          <w:t>Solve word problems involving two-variable equations</w:t>
        </w:r>
      </w:hyperlink>
    </w:p>
    <w:p w:rsidR="005651D0" w:rsidRPr="00203620" w:rsidRDefault="005651D0" w:rsidP="005651D0">
      <w:pPr>
        <w:numPr>
          <w:ilvl w:val="0"/>
          <w:numId w:val="3"/>
        </w:numPr>
        <w:spacing w:before="15" w:after="0" w:line="225" w:lineRule="atLeast"/>
        <w:textAlignment w:val="top"/>
        <w:rPr>
          <w:rFonts w:ascii="Arial" w:eastAsia="Times New Roman" w:hAnsi="Arial" w:cs="Arial"/>
          <w:sz w:val="24"/>
          <w:szCs w:val="24"/>
        </w:rPr>
      </w:pPr>
      <w:r w:rsidRPr="0020362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7659092" wp14:editId="2E67E14B">
            <wp:extent cx="9525" cy="9525"/>
            <wp:effectExtent l="0" t="0" r="0" b="0"/>
            <wp:docPr id="23" name="Picture 23" descr="report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report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8" w:history="1">
        <w:r w:rsidR="004B3C53" w:rsidRPr="00203620">
          <w:rPr>
            <w:rFonts w:ascii="Arial" w:eastAsia="Times New Roman" w:hAnsi="Arial" w:cs="Arial"/>
            <w:b/>
            <w:bCs/>
            <w:sz w:val="24"/>
            <w:szCs w:val="24"/>
          </w:rPr>
          <w:t>U</w:t>
        </w:r>
        <w:r w:rsidRPr="00203620">
          <w:rPr>
            <w:rFonts w:ascii="Arial" w:eastAsia="Times New Roman" w:hAnsi="Arial" w:cs="Arial"/>
            <w:b/>
            <w:bCs/>
            <w:sz w:val="24"/>
            <w:szCs w:val="24"/>
          </w:rPr>
          <w:t>.5</w:t>
        </w:r>
        <w:r w:rsidRPr="00203620">
          <w:rPr>
            <w:rFonts w:ascii="Arial" w:eastAsia="Times New Roman" w:hAnsi="Arial" w:cs="Arial"/>
            <w:sz w:val="24"/>
            <w:szCs w:val="24"/>
          </w:rPr>
          <w:t>Complete a table for a two-variable relationship</w:t>
        </w:r>
      </w:hyperlink>
    </w:p>
    <w:p w:rsidR="005651D0" w:rsidRPr="00CD3D8C" w:rsidRDefault="005651D0" w:rsidP="005651D0">
      <w:pPr>
        <w:pStyle w:val="ListParagraph"/>
        <w:spacing w:after="0" w:line="240" w:lineRule="auto"/>
        <w:ind w:left="1080"/>
        <w:textAlignment w:val="top"/>
        <w:outlineLvl w:val="1"/>
        <w:rPr>
          <w:rFonts w:ascii="Arial" w:eastAsia="Times New Roman" w:hAnsi="Arial" w:cs="Arial"/>
          <w:b/>
          <w:bCs/>
          <w:sz w:val="30"/>
          <w:szCs w:val="30"/>
        </w:rPr>
      </w:pPr>
    </w:p>
    <w:p w:rsidR="005651D0" w:rsidRPr="00CD3D8C" w:rsidRDefault="00CD3D8C" w:rsidP="005651D0">
      <w:pPr>
        <w:pStyle w:val="ListParagraph"/>
        <w:spacing w:after="0" w:line="240" w:lineRule="auto"/>
        <w:ind w:left="1080"/>
        <w:textAlignment w:val="top"/>
        <w:outlineLvl w:val="1"/>
        <w:rPr>
          <w:rFonts w:ascii="Arial" w:eastAsia="Times New Roman" w:hAnsi="Arial" w:cs="Arial"/>
          <w:b/>
          <w:bCs/>
          <w:sz w:val="30"/>
          <w:szCs w:val="30"/>
          <w:u w:val="single"/>
        </w:rPr>
      </w:pPr>
      <w:r w:rsidRPr="00CD3D8C">
        <w:rPr>
          <w:rFonts w:ascii="Arial" w:eastAsia="Times New Roman" w:hAnsi="Arial" w:cs="Arial"/>
          <w:b/>
          <w:bCs/>
          <w:sz w:val="30"/>
          <w:szCs w:val="30"/>
          <w:u w:val="single"/>
        </w:rPr>
        <w:t xml:space="preserve">Week </w:t>
      </w:r>
      <w:r w:rsidR="00203620">
        <w:rPr>
          <w:rFonts w:ascii="Arial" w:eastAsia="Times New Roman" w:hAnsi="Arial" w:cs="Arial"/>
          <w:b/>
          <w:bCs/>
          <w:sz w:val="30"/>
          <w:szCs w:val="30"/>
          <w:u w:val="single"/>
        </w:rPr>
        <w:t>7</w:t>
      </w:r>
      <w:r w:rsidRPr="00CD3D8C">
        <w:rPr>
          <w:rFonts w:ascii="Arial" w:eastAsia="Times New Roman" w:hAnsi="Arial" w:cs="Arial"/>
          <w:b/>
          <w:bCs/>
          <w:sz w:val="30"/>
          <w:szCs w:val="30"/>
          <w:u w:val="single"/>
        </w:rPr>
        <w:t xml:space="preserve"> </w:t>
      </w:r>
      <w:r w:rsidR="0009789F">
        <w:rPr>
          <w:rFonts w:ascii="Arial" w:eastAsia="Times New Roman" w:hAnsi="Arial" w:cs="Arial"/>
          <w:b/>
          <w:bCs/>
          <w:sz w:val="30"/>
          <w:szCs w:val="30"/>
          <w:u w:val="single"/>
        </w:rPr>
        <w:t xml:space="preserve">and </w:t>
      </w:r>
      <w:r w:rsidR="00203620">
        <w:rPr>
          <w:rFonts w:ascii="Arial" w:eastAsia="Times New Roman" w:hAnsi="Arial" w:cs="Arial"/>
          <w:b/>
          <w:bCs/>
          <w:sz w:val="30"/>
          <w:szCs w:val="30"/>
          <w:u w:val="single"/>
        </w:rPr>
        <w:t>8</w:t>
      </w:r>
      <w:r w:rsidR="0009789F">
        <w:rPr>
          <w:rFonts w:ascii="Arial" w:eastAsia="Times New Roman" w:hAnsi="Arial" w:cs="Arial"/>
          <w:b/>
          <w:bCs/>
          <w:sz w:val="30"/>
          <w:szCs w:val="30"/>
          <w:u w:val="single"/>
        </w:rPr>
        <w:t xml:space="preserve"> –</w:t>
      </w:r>
      <w:r w:rsidRPr="00CD3D8C">
        <w:rPr>
          <w:rFonts w:ascii="Arial" w:eastAsia="Times New Roman" w:hAnsi="Arial" w:cs="Arial"/>
          <w:b/>
          <w:bCs/>
          <w:sz w:val="30"/>
          <w:szCs w:val="30"/>
          <w:u w:val="single"/>
        </w:rPr>
        <w:t xml:space="preserve"> </w:t>
      </w:r>
      <w:r w:rsidR="0009789F">
        <w:rPr>
          <w:rFonts w:ascii="Arial" w:eastAsia="Times New Roman" w:hAnsi="Arial" w:cs="Arial"/>
          <w:b/>
          <w:bCs/>
          <w:sz w:val="30"/>
          <w:szCs w:val="30"/>
          <w:u w:val="single"/>
        </w:rPr>
        <w:t>Transformations and Congruence</w:t>
      </w:r>
    </w:p>
    <w:p w:rsidR="005651D0" w:rsidRPr="004B3C53" w:rsidRDefault="005651D0" w:rsidP="004B3C53">
      <w:pPr>
        <w:numPr>
          <w:ilvl w:val="0"/>
          <w:numId w:val="3"/>
        </w:numPr>
        <w:spacing w:before="15" w:after="0" w:line="225" w:lineRule="atLeast"/>
        <w:textAlignment w:val="top"/>
        <w:rPr>
          <w:rFonts w:ascii="Arial" w:eastAsia="Times New Roman" w:hAnsi="Arial" w:cs="Arial"/>
          <w:sz w:val="24"/>
          <w:szCs w:val="24"/>
        </w:rPr>
      </w:pPr>
      <w:r w:rsidRPr="00CD3D8C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00FEED0" wp14:editId="6E497C99">
            <wp:extent cx="9525" cy="9525"/>
            <wp:effectExtent l="0" t="0" r="0" b="0"/>
            <wp:docPr id="29" name="Picture 29" descr="report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report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C53" w:rsidRPr="004B3C53">
        <w:rPr>
          <w:rFonts w:ascii="Arial" w:eastAsia="Times New Roman" w:hAnsi="Arial" w:cs="Arial"/>
          <w:sz w:val="24"/>
          <w:szCs w:val="24"/>
        </w:rPr>
        <w:t xml:space="preserve"> </w:t>
      </w:r>
    </w:p>
    <w:p w:rsidR="0009789F" w:rsidRPr="0009789F" w:rsidRDefault="008C3A96" w:rsidP="0009789F">
      <w:pPr>
        <w:numPr>
          <w:ilvl w:val="0"/>
          <w:numId w:val="3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hyperlink r:id="rId70" w:history="1">
        <w:r w:rsidR="0009789F" w:rsidRPr="00203620">
          <w:rPr>
            <w:rFonts w:ascii="Arial" w:eastAsia="Times New Roman" w:hAnsi="Arial" w:cs="Arial"/>
            <w:b/>
            <w:bCs/>
            <w:sz w:val="24"/>
            <w:szCs w:val="24"/>
          </w:rPr>
          <w:t>X.1</w:t>
        </w:r>
        <w:r w:rsidR="0009789F" w:rsidRPr="00203620">
          <w:rPr>
            <w:rFonts w:ascii="Arial" w:eastAsia="Times New Roman" w:hAnsi="Arial" w:cs="Arial"/>
            <w:sz w:val="24"/>
            <w:szCs w:val="24"/>
            <w:u w:val="single"/>
          </w:rPr>
          <w:t>Symmetry</w:t>
        </w:r>
      </w:hyperlink>
    </w:p>
    <w:p w:rsidR="0009789F" w:rsidRPr="0009789F" w:rsidRDefault="0009789F" w:rsidP="0009789F">
      <w:pPr>
        <w:numPr>
          <w:ilvl w:val="0"/>
          <w:numId w:val="3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0362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522F7615" wp14:editId="01D1E929">
            <wp:extent cx="9525" cy="9525"/>
            <wp:effectExtent l="0" t="0" r="0" b="0"/>
            <wp:docPr id="166" name="Picture 166" descr="report">
              <a:hlinkClick xmlns:a="http://schemas.openxmlformats.org/drawingml/2006/main" r:id="rId7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port">
                      <a:hlinkClick r:id="rId7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2" w:history="1">
        <w:r w:rsidRPr="00203620">
          <w:rPr>
            <w:rFonts w:ascii="Arial" w:eastAsia="Times New Roman" w:hAnsi="Arial" w:cs="Arial"/>
            <w:b/>
            <w:bCs/>
            <w:sz w:val="24"/>
            <w:szCs w:val="24"/>
          </w:rPr>
          <w:t>X.2</w:t>
        </w:r>
        <w:r w:rsidRPr="00203620">
          <w:rPr>
            <w:rFonts w:ascii="Arial" w:eastAsia="Times New Roman" w:hAnsi="Arial" w:cs="Arial"/>
            <w:sz w:val="24"/>
            <w:szCs w:val="24"/>
          </w:rPr>
          <w:t>Identify reflections, rotations, and translations</w:t>
        </w:r>
      </w:hyperlink>
    </w:p>
    <w:p w:rsidR="0009789F" w:rsidRPr="0009789F" w:rsidRDefault="0009789F" w:rsidP="0009789F">
      <w:pPr>
        <w:numPr>
          <w:ilvl w:val="0"/>
          <w:numId w:val="3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0362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CEA8217" wp14:editId="7B8D8F09">
            <wp:extent cx="9525" cy="9525"/>
            <wp:effectExtent l="0" t="0" r="0" b="0"/>
            <wp:docPr id="165" name="Picture 165" descr="report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port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4" w:history="1">
        <w:r w:rsidRPr="00203620">
          <w:rPr>
            <w:rFonts w:ascii="Arial" w:eastAsia="Times New Roman" w:hAnsi="Arial" w:cs="Arial"/>
            <w:b/>
            <w:bCs/>
            <w:sz w:val="24"/>
            <w:szCs w:val="24"/>
          </w:rPr>
          <w:t>X.3</w:t>
        </w:r>
        <w:r w:rsidRPr="00203620">
          <w:rPr>
            <w:rFonts w:ascii="Arial" w:eastAsia="Times New Roman" w:hAnsi="Arial" w:cs="Arial"/>
            <w:sz w:val="24"/>
            <w:szCs w:val="24"/>
          </w:rPr>
          <w:t>Translations: graph the image</w:t>
        </w:r>
      </w:hyperlink>
    </w:p>
    <w:p w:rsidR="0009789F" w:rsidRPr="0009789F" w:rsidRDefault="0009789F" w:rsidP="0009789F">
      <w:pPr>
        <w:numPr>
          <w:ilvl w:val="0"/>
          <w:numId w:val="3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0362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0B54595" wp14:editId="453B1B9A">
            <wp:extent cx="9525" cy="9525"/>
            <wp:effectExtent l="0" t="0" r="0" b="0"/>
            <wp:docPr id="164" name="Picture 164" descr="report">
              <a:hlinkClick xmlns:a="http://schemas.openxmlformats.org/drawingml/2006/main" r:id="rId7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port">
                      <a:hlinkClick r:id="rId7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6" w:history="1">
        <w:r w:rsidRPr="00203620">
          <w:rPr>
            <w:rFonts w:ascii="Arial" w:eastAsia="Times New Roman" w:hAnsi="Arial" w:cs="Arial"/>
            <w:b/>
            <w:bCs/>
            <w:sz w:val="24"/>
            <w:szCs w:val="24"/>
          </w:rPr>
          <w:t>X.4</w:t>
        </w:r>
        <w:r w:rsidRPr="00203620">
          <w:rPr>
            <w:rFonts w:ascii="Arial" w:eastAsia="Times New Roman" w:hAnsi="Arial" w:cs="Arial"/>
            <w:sz w:val="24"/>
            <w:szCs w:val="24"/>
          </w:rPr>
          <w:t>Translations: find the coordinates</w:t>
        </w:r>
      </w:hyperlink>
    </w:p>
    <w:p w:rsidR="0009789F" w:rsidRPr="0009789F" w:rsidRDefault="0009789F" w:rsidP="0009789F">
      <w:pPr>
        <w:numPr>
          <w:ilvl w:val="0"/>
          <w:numId w:val="3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0362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79EBED0" wp14:editId="700AE4A9">
            <wp:extent cx="9525" cy="9525"/>
            <wp:effectExtent l="0" t="0" r="0" b="0"/>
            <wp:docPr id="163" name="Picture 163" descr="report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port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8" w:history="1">
        <w:r w:rsidRPr="00203620">
          <w:rPr>
            <w:rFonts w:ascii="Arial" w:eastAsia="Times New Roman" w:hAnsi="Arial" w:cs="Arial"/>
            <w:b/>
            <w:bCs/>
            <w:sz w:val="24"/>
            <w:szCs w:val="24"/>
          </w:rPr>
          <w:t>X.5</w:t>
        </w:r>
        <w:r w:rsidRPr="00203620">
          <w:rPr>
            <w:rFonts w:ascii="Arial" w:eastAsia="Times New Roman" w:hAnsi="Arial" w:cs="Arial"/>
            <w:sz w:val="24"/>
            <w:szCs w:val="24"/>
          </w:rPr>
          <w:t>Reflections: graph the image</w:t>
        </w:r>
      </w:hyperlink>
    </w:p>
    <w:p w:rsidR="0009789F" w:rsidRPr="0009789F" w:rsidRDefault="0009789F" w:rsidP="0009789F">
      <w:pPr>
        <w:numPr>
          <w:ilvl w:val="0"/>
          <w:numId w:val="3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0362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CF322F3" wp14:editId="4690B259">
            <wp:extent cx="9525" cy="9525"/>
            <wp:effectExtent l="0" t="0" r="0" b="0"/>
            <wp:docPr id="162" name="Picture 162" descr="report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port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0" w:history="1">
        <w:r w:rsidRPr="00203620">
          <w:rPr>
            <w:rFonts w:ascii="Arial" w:eastAsia="Times New Roman" w:hAnsi="Arial" w:cs="Arial"/>
            <w:b/>
            <w:bCs/>
            <w:sz w:val="24"/>
            <w:szCs w:val="24"/>
          </w:rPr>
          <w:t>X.6</w:t>
        </w:r>
        <w:r w:rsidRPr="00203620">
          <w:rPr>
            <w:rFonts w:ascii="Arial" w:eastAsia="Times New Roman" w:hAnsi="Arial" w:cs="Arial"/>
            <w:sz w:val="24"/>
            <w:szCs w:val="24"/>
          </w:rPr>
          <w:t>Reflections: find the coordinates</w:t>
        </w:r>
      </w:hyperlink>
    </w:p>
    <w:p w:rsidR="0009789F" w:rsidRPr="0009789F" w:rsidRDefault="0009789F" w:rsidP="0009789F">
      <w:pPr>
        <w:numPr>
          <w:ilvl w:val="0"/>
          <w:numId w:val="3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0362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816D3BA" wp14:editId="5EC566C7">
            <wp:extent cx="9525" cy="9525"/>
            <wp:effectExtent l="0" t="0" r="0" b="0"/>
            <wp:docPr id="161" name="Picture 161" descr="report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port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2" w:history="1">
        <w:r w:rsidRPr="00203620">
          <w:rPr>
            <w:rFonts w:ascii="Arial" w:eastAsia="Times New Roman" w:hAnsi="Arial" w:cs="Arial"/>
            <w:b/>
            <w:bCs/>
            <w:sz w:val="24"/>
            <w:szCs w:val="24"/>
          </w:rPr>
          <w:t>X.7</w:t>
        </w:r>
        <w:r w:rsidRPr="00203620">
          <w:rPr>
            <w:rFonts w:ascii="Arial" w:eastAsia="Times New Roman" w:hAnsi="Arial" w:cs="Arial"/>
            <w:sz w:val="24"/>
            <w:szCs w:val="24"/>
          </w:rPr>
          <w:t>Rotations: graph the image</w:t>
        </w:r>
      </w:hyperlink>
    </w:p>
    <w:p w:rsidR="0009789F" w:rsidRPr="0009789F" w:rsidRDefault="0009789F" w:rsidP="0009789F">
      <w:pPr>
        <w:numPr>
          <w:ilvl w:val="0"/>
          <w:numId w:val="3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0362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5604C2D3" wp14:editId="0FB2ED06">
            <wp:extent cx="9525" cy="9525"/>
            <wp:effectExtent l="0" t="0" r="0" b="0"/>
            <wp:docPr id="160" name="Picture 160" descr="report">
              <a:hlinkClick xmlns:a="http://schemas.openxmlformats.org/drawingml/2006/main" r:id="rId8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port">
                      <a:hlinkClick r:id="rId8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4" w:history="1">
        <w:r w:rsidRPr="00203620">
          <w:rPr>
            <w:rFonts w:ascii="Arial" w:eastAsia="Times New Roman" w:hAnsi="Arial" w:cs="Arial"/>
            <w:b/>
            <w:bCs/>
            <w:sz w:val="24"/>
            <w:szCs w:val="24"/>
          </w:rPr>
          <w:t>X.8</w:t>
        </w:r>
        <w:r w:rsidRPr="00203620">
          <w:rPr>
            <w:rFonts w:ascii="Arial" w:eastAsia="Times New Roman" w:hAnsi="Arial" w:cs="Arial"/>
            <w:sz w:val="24"/>
            <w:szCs w:val="24"/>
          </w:rPr>
          <w:t>Rotations: find the coordinates</w:t>
        </w:r>
      </w:hyperlink>
    </w:p>
    <w:p w:rsidR="0009789F" w:rsidRPr="0009789F" w:rsidRDefault="0009789F" w:rsidP="0009789F">
      <w:pPr>
        <w:numPr>
          <w:ilvl w:val="0"/>
          <w:numId w:val="3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0362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5E3BC6E2" wp14:editId="3649C5C9">
            <wp:extent cx="9525" cy="9525"/>
            <wp:effectExtent l="0" t="0" r="0" b="0"/>
            <wp:docPr id="86" name="Picture 86" descr="report">
              <a:hlinkClick xmlns:a="http://schemas.openxmlformats.org/drawingml/2006/main" r:id="rId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port">
                      <a:hlinkClick r:id="rId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6" w:history="1">
        <w:r w:rsidRPr="00203620">
          <w:rPr>
            <w:rFonts w:ascii="Arial" w:eastAsia="Times New Roman" w:hAnsi="Arial" w:cs="Arial"/>
            <w:b/>
            <w:bCs/>
            <w:sz w:val="24"/>
            <w:szCs w:val="24"/>
          </w:rPr>
          <w:t>X.9</w:t>
        </w:r>
        <w:r w:rsidRPr="00203620">
          <w:rPr>
            <w:rFonts w:ascii="Arial" w:eastAsia="Times New Roman" w:hAnsi="Arial" w:cs="Arial"/>
            <w:sz w:val="24"/>
            <w:szCs w:val="24"/>
          </w:rPr>
          <w:t>Similar and congruent figures</w:t>
        </w:r>
      </w:hyperlink>
    </w:p>
    <w:p w:rsidR="0009789F" w:rsidRPr="0009789F" w:rsidRDefault="0009789F" w:rsidP="0009789F">
      <w:pPr>
        <w:numPr>
          <w:ilvl w:val="0"/>
          <w:numId w:val="3"/>
        </w:numPr>
        <w:shd w:val="clear" w:color="auto" w:fill="FFFFFF"/>
        <w:spacing w:before="15" w:after="0" w:line="225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0362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7358942" wp14:editId="6BDF8FA0">
            <wp:extent cx="9525" cy="9525"/>
            <wp:effectExtent l="0" t="0" r="0" b="0"/>
            <wp:docPr id="85" name="Picture 85" descr="report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port">
                      <a:hlinkClick r:id="rId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8" w:history="1">
        <w:r w:rsidRPr="00203620">
          <w:rPr>
            <w:rFonts w:ascii="Arial" w:eastAsia="Times New Roman" w:hAnsi="Arial" w:cs="Arial"/>
            <w:b/>
            <w:bCs/>
            <w:sz w:val="24"/>
            <w:szCs w:val="24"/>
          </w:rPr>
          <w:t>X.10</w:t>
        </w:r>
        <w:r w:rsidRPr="00203620">
          <w:rPr>
            <w:rFonts w:ascii="Arial" w:eastAsia="Times New Roman" w:hAnsi="Arial" w:cs="Arial"/>
            <w:sz w:val="24"/>
            <w:szCs w:val="24"/>
          </w:rPr>
          <w:t>Congruence statements and corresponding parts</w:t>
        </w:r>
      </w:hyperlink>
    </w:p>
    <w:p w:rsidR="005651D0" w:rsidRPr="00CD3D8C" w:rsidRDefault="005651D0" w:rsidP="005651D0">
      <w:pPr>
        <w:pStyle w:val="ListParagraph"/>
        <w:spacing w:after="0" w:line="240" w:lineRule="auto"/>
        <w:ind w:left="1080"/>
        <w:textAlignment w:val="top"/>
        <w:outlineLvl w:val="1"/>
        <w:rPr>
          <w:rFonts w:ascii="Arial" w:eastAsia="Times New Roman" w:hAnsi="Arial" w:cs="Arial"/>
          <w:b/>
          <w:bCs/>
          <w:sz w:val="30"/>
          <w:szCs w:val="30"/>
        </w:rPr>
      </w:pPr>
    </w:p>
    <w:p w:rsidR="0009789F" w:rsidRDefault="0009789F" w:rsidP="004B3C53">
      <w:pPr>
        <w:spacing w:before="15" w:line="225" w:lineRule="atLeast"/>
        <w:textAlignment w:val="top"/>
        <w:rPr>
          <w:rFonts w:ascii="Arial" w:eastAsia="Times New Roman" w:hAnsi="Arial" w:cs="Arial"/>
          <w:sz w:val="24"/>
          <w:szCs w:val="24"/>
        </w:rPr>
      </w:pPr>
    </w:p>
    <w:p w:rsidR="004B3C53" w:rsidRPr="00B675ED" w:rsidRDefault="00B675ED" w:rsidP="00B675ED">
      <w:pPr>
        <w:spacing w:before="15" w:line="225" w:lineRule="atLeast"/>
        <w:ind w:left="360" w:firstLine="360"/>
        <w:textAlignment w:val="top"/>
        <w:rPr>
          <w:rFonts w:ascii="Arial" w:eastAsia="Times New Roman" w:hAnsi="Arial" w:cs="Arial"/>
          <w:b/>
          <w:sz w:val="30"/>
          <w:szCs w:val="30"/>
          <w:u w:val="single"/>
        </w:rPr>
      </w:pPr>
      <w:r w:rsidRPr="00B675ED">
        <w:rPr>
          <w:rFonts w:ascii="Arial" w:eastAsia="Times New Roman" w:hAnsi="Arial" w:cs="Arial"/>
          <w:b/>
          <w:sz w:val="30"/>
          <w:szCs w:val="30"/>
          <w:u w:val="single"/>
        </w:rPr>
        <w:t xml:space="preserve">Week </w:t>
      </w:r>
      <w:r w:rsidR="00203620">
        <w:rPr>
          <w:rFonts w:ascii="Arial" w:eastAsia="Times New Roman" w:hAnsi="Arial" w:cs="Arial"/>
          <w:b/>
          <w:sz w:val="30"/>
          <w:szCs w:val="30"/>
          <w:u w:val="single"/>
        </w:rPr>
        <w:t xml:space="preserve">9 and </w:t>
      </w:r>
      <w:r w:rsidRPr="00B675ED">
        <w:rPr>
          <w:rFonts w:ascii="Arial" w:eastAsia="Times New Roman" w:hAnsi="Arial" w:cs="Arial"/>
          <w:b/>
          <w:sz w:val="30"/>
          <w:szCs w:val="30"/>
          <w:u w:val="single"/>
        </w:rPr>
        <w:t>10 – Data and Graphs</w:t>
      </w:r>
    </w:p>
    <w:p w:rsidR="00B675ED" w:rsidRPr="00203620" w:rsidRDefault="008C3A96" w:rsidP="00B675ED">
      <w:pPr>
        <w:pStyle w:val="ListParagraph"/>
        <w:numPr>
          <w:ilvl w:val="0"/>
          <w:numId w:val="18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hyperlink r:id="rId89" w:history="1">
        <w:r w:rsidR="00B675ED" w:rsidRPr="00203620">
          <w:rPr>
            <w:rFonts w:ascii="Arial" w:eastAsia="Times New Roman" w:hAnsi="Arial" w:cs="Arial"/>
            <w:b/>
            <w:bCs/>
            <w:sz w:val="24"/>
            <w:szCs w:val="24"/>
          </w:rPr>
          <w:t>BB.1</w:t>
        </w:r>
        <w:r w:rsidR="00B675ED" w:rsidRPr="00203620">
          <w:rPr>
            <w:rFonts w:ascii="Arial" w:eastAsia="Times New Roman" w:hAnsi="Arial" w:cs="Arial"/>
            <w:sz w:val="24"/>
            <w:szCs w:val="24"/>
          </w:rPr>
          <w:t>Interpret tables</w:t>
        </w:r>
      </w:hyperlink>
    </w:p>
    <w:p w:rsidR="00B675ED" w:rsidRPr="00203620" w:rsidRDefault="00B675ED" w:rsidP="00B675ED">
      <w:pPr>
        <w:pStyle w:val="ListParagraph"/>
        <w:numPr>
          <w:ilvl w:val="0"/>
          <w:numId w:val="18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03620">
        <w:rPr>
          <w:noProof/>
          <w:sz w:val="24"/>
          <w:szCs w:val="24"/>
        </w:rPr>
        <w:drawing>
          <wp:inline distT="0" distB="0" distL="0" distR="0" wp14:anchorId="77AD3796" wp14:editId="4B3A5AF2">
            <wp:extent cx="9525" cy="9525"/>
            <wp:effectExtent l="0" t="0" r="0" b="0"/>
            <wp:docPr id="167" name="yui_3_14_0_1_1496155782533_1531" descr="report">
              <a:hlinkClick xmlns:a="http://schemas.openxmlformats.org/drawingml/2006/main" r:id="rId9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4_0_1_1496155782533_1531" descr="report">
                      <a:hlinkClick r:id="rId9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1" w:history="1">
        <w:r w:rsidRPr="00203620">
          <w:rPr>
            <w:rFonts w:ascii="Arial" w:eastAsia="Times New Roman" w:hAnsi="Arial" w:cs="Arial"/>
            <w:b/>
            <w:bCs/>
            <w:sz w:val="24"/>
            <w:szCs w:val="24"/>
          </w:rPr>
          <w:t>BB.2</w:t>
        </w:r>
        <w:r w:rsidRPr="00203620">
          <w:rPr>
            <w:rFonts w:ascii="Arial" w:eastAsia="Times New Roman" w:hAnsi="Arial" w:cs="Arial"/>
            <w:sz w:val="24"/>
            <w:szCs w:val="24"/>
          </w:rPr>
          <w:t>Interpret line plots</w:t>
        </w:r>
      </w:hyperlink>
    </w:p>
    <w:p w:rsidR="00B675ED" w:rsidRPr="00203620" w:rsidRDefault="00B675ED" w:rsidP="00B675ED">
      <w:pPr>
        <w:pStyle w:val="ListParagraph"/>
        <w:numPr>
          <w:ilvl w:val="0"/>
          <w:numId w:val="18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03620">
        <w:rPr>
          <w:noProof/>
          <w:sz w:val="24"/>
          <w:szCs w:val="24"/>
        </w:rPr>
        <w:drawing>
          <wp:inline distT="0" distB="0" distL="0" distR="0" wp14:anchorId="18BFCD82" wp14:editId="113BB4AB">
            <wp:extent cx="9525" cy="9525"/>
            <wp:effectExtent l="0" t="0" r="0" b="0"/>
            <wp:docPr id="168" name="Picture 168" descr="report">
              <a:hlinkClick xmlns:a="http://schemas.openxmlformats.org/drawingml/2006/main" r:id="rId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report">
                      <a:hlinkClick r:id="rId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3" w:history="1">
        <w:r w:rsidRPr="00203620">
          <w:rPr>
            <w:rFonts w:ascii="Arial" w:eastAsia="Times New Roman" w:hAnsi="Arial" w:cs="Arial"/>
            <w:b/>
            <w:bCs/>
            <w:sz w:val="24"/>
            <w:szCs w:val="24"/>
          </w:rPr>
          <w:t>BB.3</w:t>
        </w:r>
        <w:r w:rsidRPr="00203620">
          <w:rPr>
            <w:rFonts w:ascii="Arial" w:eastAsia="Times New Roman" w:hAnsi="Arial" w:cs="Arial"/>
            <w:sz w:val="24"/>
            <w:szCs w:val="24"/>
          </w:rPr>
          <w:t>Create line plots</w:t>
        </w:r>
      </w:hyperlink>
    </w:p>
    <w:p w:rsidR="00B675ED" w:rsidRPr="00203620" w:rsidRDefault="00B675ED" w:rsidP="00B675ED">
      <w:pPr>
        <w:pStyle w:val="ListParagraph"/>
        <w:numPr>
          <w:ilvl w:val="0"/>
          <w:numId w:val="18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03620">
        <w:rPr>
          <w:noProof/>
          <w:sz w:val="24"/>
          <w:szCs w:val="24"/>
        </w:rPr>
        <w:drawing>
          <wp:inline distT="0" distB="0" distL="0" distR="0" wp14:anchorId="3A8EBFB1" wp14:editId="115CAC4A">
            <wp:extent cx="9525" cy="9525"/>
            <wp:effectExtent l="0" t="0" r="0" b="0"/>
            <wp:docPr id="169" name="Picture 169" descr="report">
              <a:hlinkClick xmlns:a="http://schemas.openxmlformats.org/drawingml/2006/main" r:id="rId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report">
                      <a:hlinkClick r:id="rId9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5" w:history="1">
        <w:r w:rsidRPr="00203620">
          <w:rPr>
            <w:rFonts w:ascii="Arial" w:eastAsia="Times New Roman" w:hAnsi="Arial" w:cs="Arial"/>
            <w:b/>
            <w:bCs/>
            <w:sz w:val="24"/>
            <w:szCs w:val="24"/>
          </w:rPr>
          <w:t>BB.4</w:t>
        </w:r>
        <w:r w:rsidRPr="00203620">
          <w:rPr>
            <w:rFonts w:ascii="Arial" w:eastAsia="Times New Roman" w:hAnsi="Arial" w:cs="Arial"/>
            <w:sz w:val="24"/>
            <w:szCs w:val="24"/>
          </w:rPr>
          <w:t>Create and interpret line plots with fractions</w:t>
        </w:r>
      </w:hyperlink>
    </w:p>
    <w:p w:rsidR="00B675ED" w:rsidRPr="00203620" w:rsidRDefault="00B675ED" w:rsidP="00B675ED">
      <w:pPr>
        <w:pStyle w:val="ListParagraph"/>
        <w:numPr>
          <w:ilvl w:val="0"/>
          <w:numId w:val="18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03620">
        <w:rPr>
          <w:noProof/>
          <w:sz w:val="24"/>
          <w:szCs w:val="24"/>
        </w:rPr>
        <w:drawing>
          <wp:inline distT="0" distB="0" distL="0" distR="0" wp14:anchorId="2B4A5532" wp14:editId="5DB32F7C">
            <wp:extent cx="9525" cy="9525"/>
            <wp:effectExtent l="0" t="0" r="0" b="0"/>
            <wp:docPr id="170" name="Picture 170" descr="report">
              <a:hlinkClick xmlns:a="http://schemas.openxmlformats.org/drawingml/2006/main" r:id="rId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report">
                      <a:hlinkClick r:id="rId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7" w:history="1">
        <w:r w:rsidRPr="00203620">
          <w:rPr>
            <w:rFonts w:ascii="Arial" w:eastAsia="Times New Roman" w:hAnsi="Arial" w:cs="Arial"/>
            <w:b/>
            <w:bCs/>
            <w:sz w:val="24"/>
            <w:szCs w:val="24"/>
          </w:rPr>
          <w:t>BB.5</w:t>
        </w:r>
        <w:r w:rsidRPr="00203620">
          <w:rPr>
            <w:rFonts w:ascii="Arial" w:eastAsia="Times New Roman" w:hAnsi="Arial" w:cs="Arial"/>
            <w:sz w:val="24"/>
            <w:szCs w:val="24"/>
          </w:rPr>
          <w:t>Interpret stem-and-leaf plots</w:t>
        </w:r>
      </w:hyperlink>
    </w:p>
    <w:p w:rsidR="00B675ED" w:rsidRPr="00203620" w:rsidRDefault="00B675ED" w:rsidP="00B675ED">
      <w:pPr>
        <w:pStyle w:val="ListParagraph"/>
        <w:numPr>
          <w:ilvl w:val="0"/>
          <w:numId w:val="18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03620">
        <w:rPr>
          <w:noProof/>
          <w:sz w:val="24"/>
          <w:szCs w:val="24"/>
        </w:rPr>
        <w:drawing>
          <wp:inline distT="0" distB="0" distL="0" distR="0" wp14:anchorId="3E319D76" wp14:editId="1072838C">
            <wp:extent cx="9525" cy="9525"/>
            <wp:effectExtent l="0" t="0" r="0" b="0"/>
            <wp:docPr id="172" name="Picture 172" descr="report">
              <a:hlinkClick xmlns:a="http://schemas.openxmlformats.org/drawingml/2006/main" r:id="rId9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report">
                      <a:hlinkClick r:id="rId9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9" w:history="1">
        <w:r w:rsidRPr="00203620">
          <w:rPr>
            <w:rFonts w:ascii="Arial" w:eastAsia="Times New Roman" w:hAnsi="Arial" w:cs="Arial"/>
            <w:b/>
            <w:bCs/>
            <w:sz w:val="24"/>
            <w:szCs w:val="24"/>
          </w:rPr>
          <w:t>BB.6</w:t>
        </w:r>
        <w:r w:rsidRPr="00203620">
          <w:rPr>
            <w:rFonts w:ascii="Arial" w:eastAsia="Times New Roman" w:hAnsi="Arial" w:cs="Arial"/>
            <w:sz w:val="24"/>
            <w:szCs w:val="24"/>
          </w:rPr>
          <w:t>Interpret bar graphs</w:t>
        </w:r>
      </w:hyperlink>
    </w:p>
    <w:p w:rsidR="00B675ED" w:rsidRPr="00203620" w:rsidRDefault="00B675ED" w:rsidP="00B675ED">
      <w:pPr>
        <w:pStyle w:val="ListParagraph"/>
        <w:numPr>
          <w:ilvl w:val="0"/>
          <w:numId w:val="18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03620">
        <w:rPr>
          <w:noProof/>
          <w:sz w:val="24"/>
          <w:szCs w:val="24"/>
        </w:rPr>
        <w:drawing>
          <wp:inline distT="0" distB="0" distL="0" distR="0" wp14:anchorId="142D56DF" wp14:editId="2A6A67A7">
            <wp:extent cx="9525" cy="9525"/>
            <wp:effectExtent l="0" t="0" r="0" b="0"/>
            <wp:docPr id="173" name="Picture 173" descr="report">
              <a:hlinkClick xmlns:a="http://schemas.openxmlformats.org/drawingml/2006/main" r:id="rId10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report">
                      <a:hlinkClick r:id="rId10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1" w:history="1">
        <w:r w:rsidRPr="00203620">
          <w:rPr>
            <w:rFonts w:ascii="Arial" w:eastAsia="Times New Roman" w:hAnsi="Arial" w:cs="Arial"/>
            <w:b/>
            <w:bCs/>
            <w:sz w:val="24"/>
            <w:szCs w:val="24"/>
          </w:rPr>
          <w:t>BB.7</w:t>
        </w:r>
        <w:r w:rsidRPr="00203620">
          <w:rPr>
            <w:rFonts w:ascii="Arial" w:eastAsia="Times New Roman" w:hAnsi="Arial" w:cs="Arial"/>
            <w:sz w:val="24"/>
            <w:szCs w:val="24"/>
          </w:rPr>
          <w:t>Create bar graphs</w:t>
        </w:r>
      </w:hyperlink>
    </w:p>
    <w:p w:rsidR="00B675ED" w:rsidRPr="00203620" w:rsidRDefault="00B675ED" w:rsidP="00B675ED">
      <w:pPr>
        <w:pStyle w:val="ListParagraph"/>
        <w:numPr>
          <w:ilvl w:val="0"/>
          <w:numId w:val="18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03620">
        <w:rPr>
          <w:noProof/>
          <w:sz w:val="24"/>
          <w:szCs w:val="24"/>
        </w:rPr>
        <w:drawing>
          <wp:inline distT="0" distB="0" distL="0" distR="0" wp14:anchorId="4F1745D0" wp14:editId="4ADE15BA">
            <wp:extent cx="9525" cy="9525"/>
            <wp:effectExtent l="0" t="0" r="0" b="0"/>
            <wp:docPr id="178" name="Picture 178" descr="report">
              <a:hlinkClick xmlns:a="http://schemas.openxmlformats.org/drawingml/2006/main" r:id="rId10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report">
                      <a:hlinkClick r:id="rId10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3" w:history="1">
        <w:r w:rsidRPr="00203620">
          <w:rPr>
            <w:rFonts w:ascii="Arial" w:eastAsia="Times New Roman" w:hAnsi="Arial" w:cs="Arial"/>
            <w:b/>
            <w:bCs/>
            <w:sz w:val="24"/>
            <w:szCs w:val="24"/>
          </w:rPr>
          <w:t>BB.8</w:t>
        </w:r>
        <w:r w:rsidRPr="00203620">
          <w:rPr>
            <w:rFonts w:ascii="Arial" w:eastAsia="Times New Roman" w:hAnsi="Arial" w:cs="Arial"/>
            <w:sz w:val="24"/>
            <w:szCs w:val="24"/>
          </w:rPr>
          <w:t>Interpret histograms</w:t>
        </w:r>
      </w:hyperlink>
    </w:p>
    <w:p w:rsidR="00B675ED" w:rsidRPr="00203620" w:rsidRDefault="00B675ED" w:rsidP="00B675ED">
      <w:pPr>
        <w:pStyle w:val="ListParagraph"/>
        <w:numPr>
          <w:ilvl w:val="0"/>
          <w:numId w:val="18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03620">
        <w:rPr>
          <w:noProof/>
          <w:sz w:val="24"/>
          <w:szCs w:val="24"/>
        </w:rPr>
        <w:drawing>
          <wp:inline distT="0" distB="0" distL="0" distR="0" wp14:anchorId="44F46041" wp14:editId="6E1D75BA">
            <wp:extent cx="9525" cy="9525"/>
            <wp:effectExtent l="0" t="0" r="0" b="0"/>
            <wp:docPr id="179" name="Picture 179" descr="report">
              <a:hlinkClick xmlns:a="http://schemas.openxmlformats.org/drawingml/2006/main" r:id="rId10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report">
                      <a:hlinkClick r:id="rId10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5" w:history="1">
        <w:r w:rsidRPr="00203620">
          <w:rPr>
            <w:rFonts w:ascii="Arial" w:eastAsia="Times New Roman" w:hAnsi="Arial" w:cs="Arial"/>
            <w:b/>
            <w:bCs/>
            <w:sz w:val="24"/>
            <w:szCs w:val="24"/>
          </w:rPr>
          <w:t>BB.9</w:t>
        </w:r>
        <w:r w:rsidRPr="00203620">
          <w:rPr>
            <w:rFonts w:ascii="Arial" w:eastAsia="Times New Roman" w:hAnsi="Arial" w:cs="Arial"/>
            <w:sz w:val="24"/>
            <w:szCs w:val="24"/>
          </w:rPr>
          <w:t>Create histograms</w:t>
        </w:r>
      </w:hyperlink>
    </w:p>
    <w:p w:rsidR="00B675ED" w:rsidRPr="00203620" w:rsidRDefault="00B675ED" w:rsidP="00B675ED">
      <w:pPr>
        <w:pStyle w:val="ListParagraph"/>
        <w:numPr>
          <w:ilvl w:val="0"/>
          <w:numId w:val="18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03620">
        <w:rPr>
          <w:noProof/>
          <w:sz w:val="24"/>
          <w:szCs w:val="24"/>
        </w:rPr>
        <w:drawing>
          <wp:inline distT="0" distB="0" distL="0" distR="0" wp14:anchorId="7B3A51C9" wp14:editId="0760778C">
            <wp:extent cx="9525" cy="9525"/>
            <wp:effectExtent l="0" t="0" r="0" b="0"/>
            <wp:docPr id="180" name="Picture 180" descr="report">
              <a:hlinkClick xmlns:a="http://schemas.openxmlformats.org/drawingml/2006/main" r:id="rId1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report">
                      <a:hlinkClick r:id="rId10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7" w:history="1">
        <w:r w:rsidRPr="00203620">
          <w:rPr>
            <w:rFonts w:ascii="Arial" w:eastAsia="Times New Roman" w:hAnsi="Arial" w:cs="Arial"/>
            <w:b/>
            <w:bCs/>
            <w:sz w:val="24"/>
            <w:szCs w:val="24"/>
          </w:rPr>
          <w:t>BB.10</w:t>
        </w:r>
        <w:r w:rsidRPr="00203620">
          <w:rPr>
            <w:rFonts w:ascii="Arial" w:eastAsia="Times New Roman" w:hAnsi="Arial" w:cs="Arial"/>
            <w:sz w:val="24"/>
            <w:szCs w:val="24"/>
          </w:rPr>
          <w:t>Create frequency charts</w:t>
        </w:r>
      </w:hyperlink>
    </w:p>
    <w:p w:rsidR="00B675ED" w:rsidRPr="00203620" w:rsidRDefault="00B675ED" w:rsidP="00B675ED">
      <w:pPr>
        <w:pStyle w:val="ListParagraph"/>
        <w:numPr>
          <w:ilvl w:val="0"/>
          <w:numId w:val="18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03620">
        <w:rPr>
          <w:noProof/>
          <w:sz w:val="24"/>
          <w:szCs w:val="24"/>
        </w:rPr>
        <w:drawing>
          <wp:inline distT="0" distB="0" distL="0" distR="0" wp14:anchorId="1AD6DC26" wp14:editId="3FC870AD">
            <wp:extent cx="9525" cy="9525"/>
            <wp:effectExtent l="0" t="0" r="0" b="0"/>
            <wp:docPr id="181" name="Picture 181" descr="report">
              <a:hlinkClick xmlns:a="http://schemas.openxmlformats.org/drawingml/2006/main" r:id="rId1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report">
                      <a:hlinkClick r:id="rId1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9" w:history="1">
        <w:r w:rsidRPr="00203620">
          <w:rPr>
            <w:rFonts w:ascii="Arial" w:eastAsia="Times New Roman" w:hAnsi="Arial" w:cs="Arial"/>
            <w:b/>
            <w:bCs/>
            <w:sz w:val="24"/>
            <w:szCs w:val="24"/>
          </w:rPr>
          <w:t>BB.11</w:t>
        </w:r>
        <w:r w:rsidRPr="00203620">
          <w:rPr>
            <w:rFonts w:ascii="Arial" w:eastAsia="Times New Roman" w:hAnsi="Arial" w:cs="Arial"/>
            <w:sz w:val="24"/>
            <w:szCs w:val="24"/>
          </w:rPr>
          <w:t>Interpret circle graphs</w:t>
        </w:r>
      </w:hyperlink>
    </w:p>
    <w:p w:rsidR="00B675ED" w:rsidRPr="00203620" w:rsidRDefault="00B675ED" w:rsidP="00B675ED">
      <w:pPr>
        <w:pStyle w:val="ListParagraph"/>
        <w:numPr>
          <w:ilvl w:val="0"/>
          <w:numId w:val="18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03620">
        <w:rPr>
          <w:noProof/>
          <w:sz w:val="24"/>
          <w:szCs w:val="24"/>
        </w:rPr>
        <w:drawing>
          <wp:inline distT="0" distB="0" distL="0" distR="0" wp14:anchorId="079772A5" wp14:editId="5815D697">
            <wp:extent cx="9525" cy="9525"/>
            <wp:effectExtent l="0" t="0" r="0" b="0"/>
            <wp:docPr id="182" name="Picture 182" descr="report">
              <a:hlinkClick xmlns:a="http://schemas.openxmlformats.org/drawingml/2006/main" r:id="rId1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report">
                      <a:hlinkClick r:id="rId1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1" w:history="1">
        <w:r w:rsidRPr="00203620">
          <w:rPr>
            <w:rFonts w:ascii="Arial" w:eastAsia="Times New Roman" w:hAnsi="Arial" w:cs="Arial"/>
            <w:b/>
            <w:bCs/>
            <w:sz w:val="24"/>
            <w:szCs w:val="24"/>
          </w:rPr>
          <w:t>BB.12</w:t>
        </w:r>
        <w:r w:rsidRPr="00203620">
          <w:rPr>
            <w:rFonts w:ascii="Arial" w:eastAsia="Times New Roman" w:hAnsi="Arial" w:cs="Arial"/>
            <w:sz w:val="24"/>
            <w:szCs w:val="24"/>
          </w:rPr>
          <w:t>Circle graphs and central angles</w:t>
        </w:r>
      </w:hyperlink>
    </w:p>
    <w:p w:rsidR="00B675ED" w:rsidRPr="00203620" w:rsidRDefault="00B675ED" w:rsidP="00B675ED">
      <w:pPr>
        <w:pStyle w:val="ListParagraph"/>
        <w:numPr>
          <w:ilvl w:val="0"/>
          <w:numId w:val="18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03620">
        <w:rPr>
          <w:noProof/>
          <w:sz w:val="24"/>
          <w:szCs w:val="24"/>
        </w:rPr>
        <w:drawing>
          <wp:inline distT="0" distB="0" distL="0" distR="0" wp14:anchorId="58D656F7" wp14:editId="31D32217">
            <wp:extent cx="9525" cy="9525"/>
            <wp:effectExtent l="0" t="0" r="0" b="0"/>
            <wp:docPr id="183" name="Picture 183" descr="report">
              <a:hlinkClick xmlns:a="http://schemas.openxmlformats.org/drawingml/2006/main" r:id="rId1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report">
                      <a:hlinkClick r:id="rId1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3" w:history="1">
        <w:r w:rsidRPr="00203620">
          <w:rPr>
            <w:rFonts w:ascii="Arial" w:eastAsia="Times New Roman" w:hAnsi="Arial" w:cs="Arial"/>
            <w:b/>
            <w:bCs/>
            <w:sz w:val="24"/>
            <w:szCs w:val="24"/>
          </w:rPr>
          <w:t>BB.13</w:t>
        </w:r>
        <w:r w:rsidRPr="00203620">
          <w:rPr>
            <w:rFonts w:ascii="Arial" w:eastAsia="Times New Roman" w:hAnsi="Arial" w:cs="Arial"/>
            <w:sz w:val="24"/>
            <w:szCs w:val="24"/>
          </w:rPr>
          <w:t>Interpret line graphs</w:t>
        </w:r>
      </w:hyperlink>
    </w:p>
    <w:p w:rsidR="00B675ED" w:rsidRPr="00203620" w:rsidRDefault="00B675ED" w:rsidP="00B675ED">
      <w:pPr>
        <w:pStyle w:val="ListParagraph"/>
        <w:numPr>
          <w:ilvl w:val="0"/>
          <w:numId w:val="18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03620">
        <w:rPr>
          <w:noProof/>
          <w:sz w:val="24"/>
          <w:szCs w:val="24"/>
        </w:rPr>
        <w:drawing>
          <wp:inline distT="0" distB="0" distL="0" distR="0" wp14:anchorId="0BCF9677" wp14:editId="35CBF8FF">
            <wp:extent cx="9525" cy="9525"/>
            <wp:effectExtent l="0" t="0" r="0" b="0"/>
            <wp:docPr id="184" name="Picture 184" descr="report">
              <a:hlinkClick xmlns:a="http://schemas.openxmlformats.org/drawingml/2006/main" r:id="rId11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report">
                      <a:hlinkClick r:id="rId11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5" w:history="1">
        <w:r w:rsidRPr="00203620">
          <w:rPr>
            <w:rFonts w:ascii="Arial" w:eastAsia="Times New Roman" w:hAnsi="Arial" w:cs="Arial"/>
            <w:b/>
            <w:bCs/>
            <w:sz w:val="24"/>
            <w:szCs w:val="24"/>
          </w:rPr>
          <w:t>BB.14</w:t>
        </w:r>
        <w:r w:rsidRPr="00203620">
          <w:rPr>
            <w:rFonts w:ascii="Arial" w:eastAsia="Times New Roman" w:hAnsi="Arial" w:cs="Arial"/>
            <w:sz w:val="24"/>
            <w:szCs w:val="24"/>
          </w:rPr>
          <w:t>Create line graphs</w:t>
        </w:r>
      </w:hyperlink>
    </w:p>
    <w:p w:rsidR="00B675ED" w:rsidRPr="00203620" w:rsidRDefault="00B675ED" w:rsidP="00B675ED">
      <w:pPr>
        <w:pStyle w:val="ListParagraph"/>
        <w:numPr>
          <w:ilvl w:val="0"/>
          <w:numId w:val="18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03620">
        <w:rPr>
          <w:noProof/>
          <w:sz w:val="24"/>
          <w:szCs w:val="24"/>
        </w:rPr>
        <w:drawing>
          <wp:inline distT="0" distB="0" distL="0" distR="0" wp14:anchorId="6E6663A7" wp14:editId="6909F853">
            <wp:extent cx="9525" cy="9525"/>
            <wp:effectExtent l="0" t="0" r="0" b="0"/>
            <wp:docPr id="185" name="Picture 185" descr="report">
              <a:hlinkClick xmlns:a="http://schemas.openxmlformats.org/drawingml/2006/main" r:id="rId1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report">
                      <a:hlinkClick r:id="rId1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7" w:history="1">
        <w:r w:rsidRPr="00203620">
          <w:rPr>
            <w:rFonts w:ascii="Arial" w:eastAsia="Times New Roman" w:hAnsi="Arial" w:cs="Arial"/>
            <w:b/>
            <w:bCs/>
            <w:sz w:val="24"/>
            <w:szCs w:val="24"/>
          </w:rPr>
          <w:t>BB.15</w:t>
        </w:r>
        <w:r w:rsidRPr="00203620">
          <w:rPr>
            <w:rFonts w:ascii="Arial" w:eastAsia="Times New Roman" w:hAnsi="Arial" w:cs="Arial"/>
            <w:sz w:val="24"/>
            <w:szCs w:val="24"/>
          </w:rPr>
          <w:t>Interpret box-and-whisker plots</w:t>
        </w:r>
      </w:hyperlink>
    </w:p>
    <w:p w:rsidR="00B675ED" w:rsidRPr="00203620" w:rsidRDefault="00B675ED" w:rsidP="00B675ED">
      <w:pPr>
        <w:pStyle w:val="ListParagraph"/>
        <w:numPr>
          <w:ilvl w:val="0"/>
          <w:numId w:val="18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03620">
        <w:rPr>
          <w:noProof/>
          <w:sz w:val="24"/>
          <w:szCs w:val="24"/>
        </w:rPr>
        <w:drawing>
          <wp:inline distT="0" distB="0" distL="0" distR="0" wp14:anchorId="3E886F54" wp14:editId="1323C7EE">
            <wp:extent cx="9525" cy="9525"/>
            <wp:effectExtent l="0" t="0" r="0" b="0"/>
            <wp:docPr id="186" name="Picture 186" descr="report">
              <a:hlinkClick xmlns:a="http://schemas.openxmlformats.org/drawingml/2006/main" r:id="rId1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report">
                      <a:hlinkClick r:id="rId1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9" w:history="1">
        <w:r w:rsidRPr="00203620">
          <w:rPr>
            <w:rFonts w:ascii="Arial" w:eastAsia="Times New Roman" w:hAnsi="Arial" w:cs="Arial"/>
            <w:b/>
            <w:bCs/>
            <w:sz w:val="24"/>
            <w:szCs w:val="24"/>
          </w:rPr>
          <w:t>BB.16</w:t>
        </w:r>
        <w:r w:rsidRPr="00203620">
          <w:rPr>
            <w:rFonts w:ascii="Arial" w:eastAsia="Times New Roman" w:hAnsi="Arial" w:cs="Arial"/>
            <w:sz w:val="24"/>
            <w:szCs w:val="24"/>
          </w:rPr>
          <w:t>Scatter plots</w:t>
        </w:r>
      </w:hyperlink>
    </w:p>
    <w:p w:rsidR="00B675ED" w:rsidRPr="00203620" w:rsidRDefault="00B675ED" w:rsidP="00B675ED">
      <w:pPr>
        <w:pStyle w:val="ListParagraph"/>
        <w:numPr>
          <w:ilvl w:val="0"/>
          <w:numId w:val="18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203620">
        <w:rPr>
          <w:noProof/>
          <w:sz w:val="24"/>
          <w:szCs w:val="24"/>
        </w:rPr>
        <w:drawing>
          <wp:inline distT="0" distB="0" distL="0" distR="0" wp14:anchorId="5EB9A3D7" wp14:editId="12CF59A8">
            <wp:extent cx="9525" cy="9525"/>
            <wp:effectExtent l="0" t="0" r="0" b="0"/>
            <wp:docPr id="187" name="Picture 187" descr="report">
              <a:hlinkClick xmlns:a="http://schemas.openxmlformats.org/drawingml/2006/main" r:id="rId1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report">
                      <a:hlinkClick r:id="rId1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1" w:history="1">
        <w:r w:rsidRPr="00203620">
          <w:rPr>
            <w:rFonts w:ascii="Arial" w:eastAsia="Times New Roman" w:hAnsi="Arial" w:cs="Arial"/>
            <w:b/>
            <w:bCs/>
            <w:sz w:val="24"/>
            <w:szCs w:val="24"/>
          </w:rPr>
          <w:t>BB.17</w:t>
        </w:r>
        <w:r w:rsidRPr="00203620">
          <w:rPr>
            <w:rFonts w:ascii="Arial" w:eastAsia="Times New Roman" w:hAnsi="Arial" w:cs="Arial"/>
            <w:sz w:val="24"/>
            <w:szCs w:val="24"/>
          </w:rPr>
          <w:t>Choose the best type of graph</w:t>
        </w:r>
      </w:hyperlink>
    </w:p>
    <w:p w:rsidR="00B675ED" w:rsidRDefault="00B675ED" w:rsidP="004B3C53">
      <w:pPr>
        <w:spacing w:before="15" w:line="225" w:lineRule="atLeast"/>
        <w:textAlignment w:val="top"/>
        <w:rPr>
          <w:rFonts w:ascii="Arial" w:eastAsia="Times New Roman" w:hAnsi="Arial" w:cs="Arial"/>
          <w:sz w:val="24"/>
          <w:szCs w:val="24"/>
        </w:rPr>
      </w:pPr>
    </w:p>
    <w:sectPr w:rsidR="00B67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563"/>
    <w:multiLevelType w:val="multilevel"/>
    <w:tmpl w:val="91D64F4A"/>
    <w:lvl w:ilvl="0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">
    <w:nsid w:val="0ABF6F8E"/>
    <w:multiLevelType w:val="hybridMultilevel"/>
    <w:tmpl w:val="046A905E"/>
    <w:lvl w:ilvl="0" w:tplc="C7E6666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9302D"/>
    <w:multiLevelType w:val="multilevel"/>
    <w:tmpl w:val="BC547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93F02"/>
    <w:multiLevelType w:val="multilevel"/>
    <w:tmpl w:val="F204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FB1B28"/>
    <w:multiLevelType w:val="multilevel"/>
    <w:tmpl w:val="2D12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046260"/>
    <w:multiLevelType w:val="multilevel"/>
    <w:tmpl w:val="B282C73C"/>
    <w:lvl w:ilvl="0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25980251"/>
    <w:multiLevelType w:val="multilevel"/>
    <w:tmpl w:val="3D2C0B16"/>
    <w:lvl w:ilvl="0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">
    <w:nsid w:val="2890628E"/>
    <w:multiLevelType w:val="multilevel"/>
    <w:tmpl w:val="3D2C0B16"/>
    <w:lvl w:ilvl="0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">
    <w:nsid w:val="2B5F27C9"/>
    <w:multiLevelType w:val="multilevel"/>
    <w:tmpl w:val="12D2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F6207"/>
    <w:multiLevelType w:val="multilevel"/>
    <w:tmpl w:val="D422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805633"/>
    <w:multiLevelType w:val="multilevel"/>
    <w:tmpl w:val="4B74F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623B9D"/>
    <w:multiLevelType w:val="multilevel"/>
    <w:tmpl w:val="48CAD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CD2726"/>
    <w:multiLevelType w:val="multilevel"/>
    <w:tmpl w:val="192C2974"/>
    <w:lvl w:ilvl="0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</w:lvl>
    <w:lvl w:ilvl="1" w:tentative="1">
      <w:start w:val="1"/>
      <w:numFmt w:val="decimal"/>
      <w:lvlText w:val="%2."/>
      <w:lvlJc w:val="left"/>
      <w:pPr>
        <w:tabs>
          <w:tab w:val="num" w:pos="2970"/>
        </w:tabs>
        <w:ind w:left="2970" w:hanging="360"/>
      </w:pPr>
    </w:lvl>
    <w:lvl w:ilvl="2" w:tentative="1">
      <w:start w:val="1"/>
      <w:numFmt w:val="decimal"/>
      <w:lvlText w:val="%3."/>
      <w:lvlJc w:val="left"/>
      <w:pPr>
        <w:tabs>
          <w:tab w:val="num" w:pos="3690"/>
        </w:tabs>
        <w:ind w:left="3690" w:hanging="360"/>
      </w:pPr>
    </w:lvl>
    <w:lvl w:ilvl="3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entative="1">
      <w:start w:val="1"/>
      <w:numFmt w:val="decimal"/>
      <w:lvlText w:val="%5."/>
      <w:lvlJc w:val="left"/>
      <w:pPr>
        <w:tabs>
          <w:tab w:val="num" w:pos="5130"/>
        </w:tabs>
        <w:ind w:left="5130" w:hanging="360"/>
      </w:pPr>
    </w:lvl>
    <w:lvl w:ilvl="5" w:tentative="1">
      <w:start w:val="1"/>
      <w:numFmt w:val="decimal"/>
      <w:lvlText w:val="%6."/>
      <w:lvlJc w:val="left"/>
      <w:pPr>
        <w:tabs>
          <w:tab w:val="num" w:pos="5850"/>
        </w:tabs>
        <w:ind w:left="5850" w:hanging="360"/>
      </w:pPr>
    </w:lvl>
    <w:lvl w:ilvl="6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entative="1">
      <w:start w:val="1"/>
      <w:numFmt w:val="decimal"/>
      <w:lvlText w:val="%8."/>
      <w:lvlJc w:val="left"/>
      <w:pPr>
        <w:tabs>
          <w:tab w:val="num" w:pos="7290"/>
        </w:tabs>
        <w:ind w:left="7290" w:hanging="360"/>
      </w:pPr>
    </w:lvl>
    <w:lvl w:ilvl="8" w:tentative="1">
      <w:start w:val="1"/>
      <w:numFmt w:val="decimal"/>
      <w:lvlText w:val="%9."/>
      <w:lvlJc w:val="left"/>
      <w:pPr>
        <w:tabs>
          <w:tab w:val="num" w:pos="8010"/>
        </w:tabs>
        <w:ind w:left="8010" w:hanging="360"/>
      </w:pPr>
    </w:lvl>
  </w:abstractNum>
  <w:abstractNum w:abstractNumId="13">
    <w:nsid w:val="5D0B3CC7"/>
    <w:multiLevelType w:val="multilevel"/>
    <w:tmpl w:val="97C25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844ACA"/>
    <w:multiLevelType w:val="multilevel"/>
    <w:tmpl w:val="B282C73C"/>
    <w:lvl w:ilvl="0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5">
    <w:nsid w:val="61804224"/>
    <w:multiLevelType w:val="multilevel"/>
    <w:tmpl w:val="5ACC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F05D22"/>
    <w:multiLevelType w:val="multilevel"/>
    <w:tmpl w:val="6ED8B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AD34E9"/>
    <w:multiLevelType w:val="multilevel"/>
    <w:tmpl w:val="0AF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5"/>
  </w:num>
  <w:num w:numId="5">
    <w:abstractNumId w:val="4"/>
  </w:num>
  <w:num w:numId="6">
    <w:abstractNumId w:val="17"/>
  </w:num>
  <w:num w:numId="7">
    <w:abstractNumId w:val="16"/>
  </w:num>
  <w:num w:numId="8">
    <w:abstractNumId w:val="13"/>
  </w:num>
  <w:num w:numId="9">
    <w:abstractNumId w:val="10"/>
  </w:num>
  <w:num w:numId="10">
    <w:abstractNumId w:val="12"/>
  </w:num>
  <w:num w:numId="11">
    <w:abstractNumId w:val="5"/>
  </w:num>
  <w:num w:numId="12">
    <w:abstractNumId w:val="9"/>
  </w:num>
  <w:num w:numId="13">
    <w:abstractNumId w:val="14"/>
  </w:num>
  <w:num w:numId="14">
    <w:abstractNumId w:val="6"/>
  </w:num>
  <w:num w:numId="15">
    <w:abstractNumId w:val="8"/>
  </w:num>
  <w:num w:numId="16">
    <w:abstractNumId w:val="2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22"/>
    <w:rsid w:val="0009789F"/>
    <w:rsid w:val="00203620"/>
    <w:rsid w:val="00256F42"/>
    <w:rsid w:val="004B3C53"/>
    <w:rsid w:val="005651D0"/>
    <w:rsid w:val="00573981"/>
    <w:rsid w:val="005F645F"/>
    <w:rsid w:val="00686C22"/>
    <w:rsid w:val="008C3A96"/>
    <w:rsid w:val="00B675ED"/>
    <w:rsid w:val="00CD3D8C"/>
    <w:rsid w:val="00D0309E"/>
    <w:rsid w:val="00E9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C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C22"/>
    <w:pPr>
      <w:ind w:left="720"/>
      <w:contextualSpacing/>
    </w:pPr>
  </w:style>
  <w:style w:type="character" w:customStyle="1" w:styleId="skill-tree-skill-number">
    <w:name w:val="skill-tree-skill-number"/>
    <w:basedOn w:val="DefaultParagraphFont"/>
    <w:rsid w:val="00D0309E"/>
  </w:style>
  <w:style w:type="character" w:customStyle="1" w:styleId="skill-tree-skill-name">
    <w:name w:val="skill-tree-skill-name"/>
    <w:basedOn w:val="DefaultParagraphFont"/>
    <w:rsid w:val="00D03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C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C22"/>
    <w:pPr>
      <w:ind w:left="720"/>
      <w:contextualSpacing/>
    </w:pPr>
  </w:style>
  <w:style w:type="character" w:customStyle="1" w:styleId="skill-tree-skill-number">
    <w:name w:val="skill-tree-skill-number"/>
    <w:basedOn w:val="DefaultParagraphFont"/>
    <w:rsid w:val="00D0309E"/>
  </w:style>
  <w:style w:type="character" w:customStyle="1" w:styleId="skill-tree-skill-name">
    <w:name w:val="skill-tree-skill-name"/>
    <w:basedOn w:val="DefaultParagraphFont"/>
    <w:rsid w:val="00D03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xl.com/math/grade-7/find-the-constant-of-proportionality-from-a-table" TargetMode="External"/><Relationship Id="rId117" Type="http://schemas.openxmlformats.org/officeDocument/2006/relationships/hyperlink" Target="https://www.ixl.com/math/grade-7/interpret-box-and-whisker-plots" TargetMode="External"/><Relationship Id="rId21" Type="http://schemas.openxmlformats.org/officeDocument/2006/relationships/hyperlink" Target="https://www.ixl.com/analytics/skill-diagnostics#skill=2001000568&amp;timePeriod=5" TargetMode="External"/><Relationship Id="rId42" Type="http://schemas.openxmlformats.org/officeDocument/2006/relationships/hyperlink" Target="https://www.ixl.com/math/grade-7/multi-step-problems-with-percents" TargetMode="External"/><Relationship Id="rId47" Type="http://schemas.openxmlformats.org/officeDocument/2006/relationships/hyperlink" Target="https://www.ixl.com/analytics/skill-diagnostics#skill=2020002034&amp;timePeriod=5" TargetMode="External"/><Relationship Id="rId63" Type="http://schemas.openxmlformats.org/officeDocument/2006/relationships/hyperlink" Target="https://www.ixl.com/analytics/skill-diagnostics#skill=2001000638&amp;timePeriod=5" TargetMode="External"/><Relationship Id="rId68" Type="http://schemas.openxmlformats.org/officeDocument/2006/relationships/hyperlink" Target="https://www.ixl.com/math/grade-7/complete-a-table-for-a-two-variable-relationship" TargetMode="External"/><Relationship Id="rId84" Type="http://schemas.openxmlformats.org/officeDocument/2006/relationships/hyperlink" Target="https://www.ixl.com/math/grade-7/rotations-find-the-coordinates" TargetMode="External"/><Relationship Id="rId89" Type="http://schemas.openxmlformats.org/officeDocument/2006/relationships/hyperlink" Target="https://www.ixl.com/math/grade-7/interpret-tables" TargetMode="External"/><Relationship Id="rId112" Type="http://schemas.openxmlformats.org/officeDocument/2006/relationships/hyperlink" Target="https://www.ixl.com/analytics/skill-diagnostics#skill=2001000500&amp;timePeriod=5" TargetMode="External"/><Relationship Id="rId16" Type="http://schemas.openxmlformats.org/officeDocument/2006/relationships/hyperlink" Target="https://www.ixl.com/math/grade-7/estimate-square-roots" TargetMode="External"/><Relationship Id="rId107" Type="http://schemas.openxmlformats.org/officeDocument/2006/relationships/hyperlink" Target="https://www.ixl.com/math/grade-7/create-frequency-charts" TargetMode="External"/><Relationship Id="rId11" Type="http://schemas.openxmlformats.org/officeDocument/2006/relationships/hyperlink" Target="https://www.ixl.com/analytics/skill-diagnostics#skill=2001000479&amp;timePeriod=5" TargetMode="External"/><Relationship Id="rId32" Type="http://schemas.openxmlformats.org/officeDocument/2006/relationships/hyperlink" Target="https://www.ixl.com/math/grade-7/write-equations-for-proportional-relationships" TargetMode="External"/><Relationship Id="rId37" Type="http://schemas.openxmlformats.org/officeDocument/2006/relationships/hyperlink" Target="https://www.ixl.com/analytics/skill-diagnostics#skill=2001000507&amp;timePeriod=5" TargetMode="External"/><Relationship Id="rId53" Type="http://schemas.openxmlformats.org/officeDocument/2006/relationships/hyperlink" Target="https://www.ixl.com/analytics/skill-diagnostics#skill=2001000518&amp;timePeriod=5" TargetMode="External"/><Relationship Id="rId58" Type="http://schemas.openxmlformats.org/officeDocument/2006/relationships/hyperlink" Target="https://www.ixl.com/math/grade-7/celsius-and-fahrenheit-temperatures" TargetMode="External"/><Relationship Id="rId74" Type="http://schemas.openxmlformats.org/officeDocument/2006/relationships/hyperlink" Target="https://www.ixl.com/math/grade-7/translations-graph-the-image" TargetMode="External"/><Relationship Id="rId79" Type="http://schemas.openxmlformats.org/officeDocument/2006/relationships/hyperlink" Target="https://www.ixl.com/analytics/skill-diagnostics#skill=2001000557&amp;timePeriod=5" TargetMode="External"/><Relationship Id="rId102" Type="http://schemas.openxmlformats.org/officeDocument/2006/relationships/hyperlink" Target="https://www.ixl.com/analytics/skill-diagnostics#skill=2001000496&amp;timePeriod=5" TargetMode="External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ixl.com/analytics/skill-diagnostics#skill=2020002039&amp;timePeriod=5" TargetMode="External"/><Relationship Id="rId82" Type="http://schemas.openxmlformats.org/officeDocument/2006/relationships/hyperlink" Target="https://www.ixl.com/math/grade-7/rotations-graph-the-image" TargetMode="External"/><Relationship Id="rId90" Type="http://schemas.openxmlformats.org/officeDocument/2006/relationships/hyperlink" Target="https://www.ixl.com/analytics/skill-diagnostics#skill=2001000491&amp;timePeriod=5" TargetMode="External"/><Relationship Id="rId95" Type="http://schemas.openxmlformats.org/officeDocument/2006/relationships/hyperlink" Target="https://www.ixl.com/math/grade-7/create-and-interpret-line-plots-with-fractions" TargetMode="External"/><Relationship Id="rId19" Type="http://schemas.openxmlformats.org/officeDocument/2006/relationships/hyperlink" Target="https://www.ixl.com/analytics/skill-diagnostics#skill=2001000567&amp;timePeriod=5" TargetMode="External"/><Relationship Id="rId14" Type="http://schemas.openxmlformats.org/officeDocument/2006/relationships/hyperlink" Target="https://www.ixl.com/math/grade-7/square-roots-of-perfect-squares" TargetMode="External"/><Relationship Id="rId22" Type="http://schemas.openxmlformats.org/officeDocument/2006/relationships/hyperlink" Target="https://www.ixl.com/math/grade-7/solve-proportions" TargetMode="External"/><Relationship Id="rId27" Type="http://schemas.openxmlformats.org/officeDocument/2006/relationships/hyperlink" Target="https://www.ixl.com/analytics/skill-diagnostics#skill=2020006569&amp;timePeriod=5" TargetMode="External"/><Relationship Id="rId30" Type="http://schemas.openxmlformats.org/officeDocument/2006/relationships/hyperlink" Target="https://www.ixl.com/math/grade-7/find-the-constant-of-proportionality-from-a-graph" TargetMode="External"/><Relationship Id="rId35" Type="http://schemas.openxmlformats.org/officeDocument/2006/relationships/hyperlink" Target="https://www.ixl.com/analytics/skill-diagnostics#skill=2001000506&amp;timePeriod=5" TargetMode="External"/><Relationship Id="rId43" Type="http://schemas.openxmlformats.org/officeDocument/2006/relationships/hyperlink" Target="https://www.ixl.com/analytics/skill-diagnostics#skill=2001000513&amp;timePeriod=5" TargetMode="External"/><Relationship Id="rId48" Type="http://schemas.openxmlformats.org/officeDocument/2006/relationships/hyperlink" Target="https://www.ixl.com/math/grade-7/estimate-customary-measurements" TargetMode="External"/><Relationship Id="rId56" Type="http://schemas.openxmlformats.org/officeDocument/2006/relationships/hyperlink" Target="https://www.ixl.com/math/grade-7/convert-between-customary-and-metric-systems" TargetMode="External"/><Relationship Id="rId64" Type="http://schemas.openxmlformats.org/officeDocument/2006/relationships/hyperlink" Target="https://www.ixl.com/math/grade-7/find-a-value-using-two-variable-equations" TargetMode="External"/><Relationship Id="rId69" Type="http://schemas.openxmlformats.org/officeDocument/2006/relationships/hyperlink" Target="https://www.ixl.com/analytics/skill-diagnostics#skill=2001000628&amp;timePeriod=5" TargetMode="External"/><Relationship Id="rId77" Type="http://schemas.openxmlformats.org/officeDocument/2006/relationships/hyperlink" Target="https://www.ixl.com/analytics/skill-diagnostics#skill=2001000556&amp;timePeriod=5" TargetMode="External"/><Relationship Id="rId100" Type="http://schemas.openxmlformats.org/officeDocument/2006/relationships/hyperlink" Target="https://www.ixl.com/analytics/skill-diagnostics#skill=2001000495&amp;timePeriod=5" TargetMode="External"/><Relationship Id="rId105" Type="http://schemas.openxmlformats.org/officeDocument/2006/relationships/hyperlink" Target="https://www.ixl.com/math/grade-7/create-histograms" TargetMode="External"/><Relationship Id="rId113" Type="http://schemas.openxmlformats.org/officeDocument/2006/relationships/hyperlink" Target="https://www.ixl.com/math/grade-7/interpret-line-graphs" TargetMode="External"/><Relationship Id="rId118" Type="http://schemas.openxmlformats.org/officeDocument/2006/relationships/hyperlink" Target="https://www.ixl.com/analytics/skill-diagnostics#skill=2001000654&amp;timePeriod=5" TargetMode="External"/><Relationship Id="rId8" Type="http://schemas.openxmlformats.org/officeDocument/2006/relationships/hyperlink" Target="https://www.ixl.com/math/grade-7/exponents-with-negative-bases" TargetMode="External"/><Relationship Id="rId51" Type="http://schemas.openxmlformats.org/officeDocument/2006/relationships/hyperlink" Target="https://www.ixl.com/analytics/skill-diagnostics#skill=2001000516&amp;timePeriod=5" TargetMode="External"/><Relationship Id="rId72" Type="http://schemas.openxmlformats.org/officeDocument/2006/relationships/hyperlink" Target="https://www.ixl.com/math/grade-7/identify-reflections-rotations-and-translations" TargetMode="External"/><Relationship Id="rId80" Type="http://schemas.openxmlformats.org/officeDocument/2006/relationships/hyperlink" Target="https://www.ixl.com/math/grade-7/reflections-find-the-coordinates" TargetMode="External"/><Relationship Id="rId85" Type="http://schemas.openxmlformats.org/officeDocument/2006/relationships/hyperlink" Target="https://www.ixl.com/analytics/skill-diagnostics#skill=2001000533&amp;timePeriod=5" TargetMode="External"/><Relationship Id="rId93" Type="http://schemas.openxmlformats.org/officeDocument/2006/relationships/hyperlink" Target="https://www.ixl.com/math/grade-7/create-line-plots" TargetMode="External"/><Relationship Id="rId98" Type="http://schemas.openxmlformats.org/officeDocument/2006/relationships/hyperlink" Target="https://www.ixl.com/analytics/skill-diagnostics#skill=2001000494&amp;timePeriod=5" TargetMode="External"/><Relationship Id="rId121" Type="http://schemas.openxmlformats.org/officeDocument/2006/relationships/hyperlink" Target="https://www.ixl.com/math/grade-7/choose-the-best-type-of-graph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ixl.com/math/grade-7/evaluate-numerical-expressions-involving-exponents" TargetMode="External"/><Relationship Id="rId17" Type="http://schemas.openxmlformats.org/officeDocument/2006/relationships/hyperlink" Target="https://www.ixl.com/analytics/skill-diagnostics#skill=2001000566&amp;timePeriod=5" TargetMode="External"/><Relationship Id="rId25" Type="http://schemas.openxmlformats.org/officeDocument/2006/relationships/hyperlink" Target="https://www.ixl.com/analytics/skill-diagnostics#skill=2020006552&amp;timePeriod=5" TargetMode="External"/><Relationship Id="rId33" Type="http://schemas.openxmlformats.org/officeDocument/2006/relationships/hyperlink" Target="https://www.ixl.com/analytics/skill-diagnostics#skill=2020006504&amp;timePeriod=5" TargetMode="External"/><Relationship Id="rId38" Type="http://schemas.openxmlformats.org/officeDocument/2006/relationships/hyperlink" Target="https://www.ixl.com/math/grade-7/unit-prices-find-the-total-price" TargetMode="External"/><Relationship Id="rId46" Type="http://schemas.openxmlformats.org/officeDocument/2006/relationships/hyperlink" Target="https://www.ixl.com/math/grade-7/compound-interest" TargetMode="External"/><Relationship Id="rId59" Type="http://schemas.openxmlformats.org/officeDocument/2006/relationships/hyperlink" Target="https://www.ixl.com/analytics/skill-diagnostics#skill=2001000626&amp;timePeriod=5" TargetMode="External"/><Relationship Id="rId67" Type="http://schemas.openxmlformats.org/officeDocument/2006/relationships/hyperlink" Target="https://www.ixl.com/analytics/skill-diagnostics#skill=2001000627&amp;timePeriod=5" TargetMode="External"/><Relationship Id="rId103" Type="http://schemas.openxmlformats.org/officeDocument/2006/relationships/hyperlink" Target="https://www.ixl.com/math/grade-7/interpret-histograms" TargetMode="External"/><Relationship Id="rId108" Type="http://schemas.openxmlformats.org/officeDocument/2006/relationships/hyperlink" Target="https://www.ixl.com/analytics/skill-diagnostics#skill=2001000498&amp;timePeriod=5" TargetMode="External"/><Relationship Id="rId116" Type="http://schemas.openxmlformats.org/officeDocument/2006/relationships/hyperlink" Target="https://www.ixl.com/analytics/skill-diagnostics#skill=2001000502&amp;timePeriod=5" TargetMode="External"/><Relationship Id="rId20" Type="http://schemas.openxmlformats.org/officeDocument/2006/relationships/hyperlink" Target="https://www.ixl.com/math/grade-7/do-the-ratios-form-a-proportion-word-problems" TargetMode="External"/><Relationship Id="rId41" Type="http://schemas.openxmlformats.org/officeDocument/2006/relationships/hyperlink" Target="https://www.ixl.com/analytics/skill-diagnostics#skill=2001000511&amp;timePeriod=5" TargetMode="External"/><Relationship Id="rId54" Type="http://schemas.openxmlformats.org/officeDocument/2006/relationships/hyperlink" Target="https://www.ixl.com/math/grade-7/compare-and-convert-metric-units" TargetMode="External"/><Relationship Id="rId62" Type="http://schemas.openxmlformats.org/officeDocument/2006/relationships/hyperlink" Target="https://www.ixl.com/math/grade-7/identify-independent-and-dependent-variables" TargetMode="External"/><Relationship Id="rId70" Type="http://schemas.openxmlformats.org/officeDocument/2006/relationships/hyperlink" Target="https://www.ixl.com/math/grade-7/symmetry" TargetMode="External"/><Relationship Id="rId75" Type="http://schemas.openxmlformats.org/officeDocument/2006/relationships/hyperlink" Target="https://www.ixl.com/analytics/skill-diagnostics#skill=2001000555&amp;timePeriod=5" TargetMode="External"/><Relationship Id="rId83" Type="http://schemas.openxmlformats.org/officeDocument/2006/relationships/hyperlink" Target="https://www.ixl.com/analytics/skill-diagnostics#skill=2001000559&amp;timePeriod=5" TargetMode="External"/><Relationship Id="rId88" Type="http://schemas.openxmlformats.org/officeDocument/2006/relationships/hyperlink" Target="https://www.ixl.com/math/grade-7/congruence-statements-and-corresponding-parts" TargetMode="External"/><Relationship Id="rId91" Type="http://schemas.openxmlformats.org/officeDocument/2006/relationships/hyperlink" Target="https://www.ixl.com/math/grade-7/interpret-line-plots" TargetMode="External"/><Relationship Id="rId96" Type="http://schemas.openxmlformats.org/officeDocument/2006/relationships/hyperlink" Target="https://www.ixl.com/analytics/skill-diagnostics#skill=2001000493&amp;timePeriod=5" TargetMode="External"/><Relationship Id="rId111" Type="http://schemas.openxmlformats.org/officeDocument/2006/relationships/hyperlink" Target="https://www.ixl.com/math/grade-7/circle-graphs-and-central-angl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xl.com/analytics/skill-diagnostics#skill=2001000475&amp;timePeriod=5" TargetMode="External"/><Relationship Id="rId15" Type="http://schemas.openxmlformats.org/officeDocument/2006/relationships/hyperlink" Target="https://www.ixl.com/analytics/skill-diagnostics#skill=2001000481&amp;timePeriod=5" TargetMode="External"/><Relationship Id="rId23" Type="http://schemas.openxmlformats.org/officeDocument/2006/relationships/hyperlink" Target="https://www.ixl.com/analytics/skill-diagnostics#skill=2001000569&amp;timePeriod=5" TargetMode="External"/><Relationship Id="rId28" Type="http://schemas.openxmlformats.org/officeDocument/2006/relationships/hyperlink" Target="https://www.ixl.com/math/grade-7/identify-graphs-of-proportional-relationships" TargetMode="External"/><Relationship Id="rId36" Type="http://schemas.openxmlformats.org/officeDocument/2006/relationships/hyperlink" Target="https://www.ixl.com/math/grade-7/unit-prices-with-unit-conversions" TargetMode="External"/><Relationship Id="rId49" Type="http://schemas.openxmlformats.org/officeDocument/2006/relationships/hyperlink" Target="https://www.ixl.com/analytics/skill-diagnostics#skill=2001000515&amp;timePeriod=5" TargetMode="External"/><Relationship Id="rId57" Type="http://schemas.openxmlformats.org/officeDocument/2006/relationships/hyperlink" Target="https://www.ixl.com/analytics/skill-diagnostics#skill=2001000521&amp;timePeriod=5" TargetMode="External"/><Relationship Id="rId106" Type="http://schemas.openxmlformats.org/officeDocument/2006/relationships/hyperlink" Target="https://www.ixl.com/analytics/skill-diagnostics#skill=2001000490&amp;timePeriod=5" TargetMode="External"/><Relationship Id="rId114" Type="http://schemas.openxmlformats.org/officeDocument/2006/relationships/hyperlink" Target="https://www.ixl.com/analytics/skill-diagnostics#skill=2001000501&amp;timePeriod=5" TargetMode="External"/><Relationship Id="rId119" Type="http://schemas.openxmlformats.org/officeDocument/2006/relationships/hyperlink" Target="https://www.ixl.com/math/grade-7/scatter-plots" TargetMode="External"/><Relationship Id="rId10" Type="http://schemas.openxmlformats.org/officeDocument/2006/relationships/hyperlink" Target="https://www.ixl.com/math/grade-7/exponents-with-decimal-and-fractional-bases" TargetMode="External"/><Relationship Id="rId31" Type="http://schemas.openxmlformats.org/officeDocument/2006/relationships/hyperlink" Target="https://www.ixl.com/analytics/skill-diagnostics#skill=2020006503&amp;timePeriod=5" TargetMode="External"/><Relationship Id="rId44" Type="http://schemas.openxmlformats.org/officeDocument/2006/relationships/hyperlink" Target="https://www.ixl.com/math/grade-7/simple-interest" TargetMode="External"/><Relationship Id="rId52" Type="http://schemas.openxmlformats.org/officeDocument/2006/relationships/hyperlink" Target="https://www.ixl.com/math/grade-7/compare-and-convert-customary-units" TargetMode="External"/><Relationship Id="rId60" Type="http://schemas.openxmlformats.org/officeDocument/2006/relationships/hyperlink" Target="https://www.ixl.com/math/grade-7/does-x-y-satisfy-the-equation" TargetMode="External"/><Relationship Id="rId65" Type="http://schemas.openxmlformats.org/officeDocument/2006/relationships/hyperlink" Target="https://www.ixl.com/analytics/skill-diagnostics#skill=2001000637&amp;timePeriod=5" TargetMode="External"/><Relationship Id="rId73" Type="http://schemas.openxmlformats.org/officeDocument/2006/relationships/hyperlink" Target="https://www.ixl.com/analytics/skill-diagnostics#skill=2001000554&amp;timePeriod=5" TargetMode="External"/><Relationship Id="rId78" Type="http://schemas.openxmlformats.org/officeDocument/2006/relationships/hyperlink" Target="https://www.ixl.com/math/grade-7/reflections-graph-the-image" TargetMode="External"/><Relationship Id="rId81" Type="http://schemas.openxmlformats.org/officeDocument/2006/relationships/hyperlink" Target="https://www.ixl.com/analytics/skill-diagnostics#skill=2001000558&amp;timePeriod=5" TargetMode="External"/><Relationship Id="rId86" Type="http://schemas.openxmlformats.org/officeDocument/2006/relationships/hyperlink" Target="https://www.ixl.com/math/grade-7/similar-and-congruent-figures" TargetMode="External"/><Relationship Id="rId94" Type="http://schemas.openxmlformats.org/officeDocument/2006/relationships/hyperlink" Target="https://www.ixl.com/analytics/skill-diagnostics#skill=2009005220&amp;timePeriod=5" TargetMode="External"/><Relationship Id="rId99" Type="http://schemas.openxmlformats.org/officeDocument/2006/relationships/hyperlink" Target="https://www.ixl.com/math/grade-7/interpret-bar-graphs" TargetMode="External"/><Relationship Id="rId101" Type="http://schemas.openxmlformats.org/officeDocument/2006/relationships/hyperlink" Target="https://www.ixl.com/math/grade-7/create-bar-graphs" TargetMode="External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xl.com/analytics/skill-diagnostics#skill=2001000476&amp;timePeriod=5" TargetMode="External"/><Relationship Id="rId13" Type="http://schemas.openxmlformats.org/officeDocument/2006/relationships/hyperlink" Target="https://www.ixl.com/analytics/skill-diagnostics#skill=2001000480&amp;timePeriod=5" TargetMode="External"/><Relationship Id="rId18" Type="http://schemas.openxmlformats.org/officeDocument/2006/relationships/hyperlink" Target="https://www.ixl.com/math/grade-7/do-the-ratios-form-a-proportion" TargetMode="External"/><Relationship Id="rId39" Type="http://schemas.openxmlformats.org/officeDocument/2006/relationships/hyperlink" Target="https://www.ixl.com/analytics/skill-diagnostics#skill=2001000509&amp;timePeriod=5" TargetMode="External"/><Relationship Id="rId109" Type="http://schemas.openxmlformats.org/officeDocument/2006/relationships/hyperlink" Target="https://www.ixl.com/math/grade-7/interpret-circle-graphs" TargetMode="External"/><Relationship Id="rId34" Type="http://schemas.openxmlformats.org/officeDocument/2006/relationships/hyperlink" Target="https://www.ixl.com/math/grade-7/graph-proportional-relationships" TargetMode="External"/><Relationship Id="rId50" Type="http://schemas.openxmlformats.org/officeDocument/2006/relationships/hyperlink" Target="https://www.ixl.com/math/grade-7/estimate-metric-measurements" TargetMode="External"/><Relationship Id="rId55" Type="http://schemas.openxmlformats.org/officeDocument/2006/relationships/hyperlink" Target="https://www.ixl.com/analytics/skill-diagnostics#skill=2001000519&amp;timePeriod=5" TargetMode="External"/><Relationship Id="rId76" Type="http://schemas.openxmlformats.org/officeDocument/2006/relationships/hyperlink" Target="https://www.ixl.com/math/grade-7/translations-find-the-coordinates" TargetMode="External"/><Relationship Id="rId97" Type="http://schemas.openxmlformats.org/officeDocument/2006/relationships/hyperlink" Target="https://www.ixl.com/math/grade-7/interpret-stem-and-leaf-plots" TargetMode="External"/><Relationship Id="rId104" Type="http://schemas.openxmlformats.org/officeDocument/2006/relationships/hyperlink" Target="https://www.ixl.com/analytics/skill-diagnostics#skill=2001000497&amp;timePeriod=5" TargetMode="External"/><Relationship Id="rId120" Type="http://schemas.openxmlformats.org/officeDocument/2006/relationships/hyperlink" Target="https://www.ixl.com/analytics/skill-diagnostics#skill=2001000846&amp;timePeriod=5" TargetMode="External"/><Relationship Id="rId7" Type="http://schemas.openxmlformats.org/officeDocument/2006/relationships/image" Target="media/image1.gif"/><Relationship Id="rId71" Type="http://schemas.openxmlformats.org/officeDocument/2006/relationships/hyperlink" Target="https://www.ixl.com/analytics/skill-diagnostics#skill=2001000553&amp;timePeriod=5" TargetMode="External"/><Relationship Id="rId92" Type="http://schemas.openxmlformats.org/officeDocument/2006/relationships/hyperlink" Target="https://www.ixl.com/analytics/skill-diagnostics#skill=2001000492&amp;timePeriod=5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ixl.com/analytics/skill-diagnostics#skill=2001000625&amp;timePeriod=5" TargetMode="External"/><Relationship Id="rId24" Type="http://schemas.openxmlformats.org/officeDocument/2006/relationships/hyperlink" Target="https://www.ixl.com/math/grade-7/solve-proportions-word-problems" TargetMode="External"/><Relationship Id="rId40" Type="http://schemas.openxmlformats.org/officeDocument/2006/relationships/hyperlink" Target="https://www.ixl.com/math/grade-7/find-the-percent-tax-discount-and-more" TargetMode="External"/><Relationship Id="rId45" Type="http://schemas.openxmlformats.org/officeDocument/2006/relationships/hyperlink" Target="https://www.ixl.com/analytics/skill-diagnostics#skill=2001000900&amp;timePeriod=5" TargetMode="External"/><Relationship Id="rId66" Type="http://schemas.openxmlformats.org/officeDocument/2006/relationships/hyperlink" Target="https://www.ixl.com/math/grade-7/solve-word-problems-involving-two-variable-equations" TargetMode="External"/><Relationship Id="rId87" Type="http://schemas.openxmlformats.org/officeDocument/2006/relationships/hyperlink" Target="https://www.ixl.com/analytics/skill-diagnostics#skill=2001000537&amp;timePeriod=5" TargetMode="External"/><Relationship Id="rId110" Type="http://schemas.openxmlformats.org/officeDocument/2006/relationships/hyperlink" Target="https://www.ixl.com/analytics/skill-diagnostics#skill=2001000499&amp;timePeriod=5" TargetMode="External"/><Relationship Id="rId115" Type="http://schemas.openxmlformats.org/officeDocument/2006/relationships/hyperlink" Target="https://www.ixl.com/math/grade-7/create-line-grap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Scott</dc:creator>
  <cp:lastModifiedBy>Susan</cp:lastModifiedBy>
  <cp:revision>2</cp:revision>
  <cp:lastPrinted>2017-05-30T15:31:00Z</cp:lastPrinted>
  <dcterms:created xsi:type="dcterms:W3CDTF">2017-06-27T13:38:00Z</dcterms:created>
  <dcterms:modified xsi:type="dcterms:W3CDTF">2017-06-27T13:38:00Z</dcterms:modified>
</cp:coreProperties>
</file>